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64403245"/>
        <w:docPartObj>
          <w:docPartGallery w:val="Cover Pages"/>
          <w:docPartUnique/>
        </w:docPartObj>
      </w:sdtPr>
      <w:sdtEndPr/>
      <w:sdtContent>
        <w:p w14:paraId="5CBF7863" w14:textId="19B64E22" w:rsidR="00D97E91" w:rsidRDefault="00D97E91"/>
        <w:p w14:paraId="096B3966" w14:textId="091C4E1A" w:rsidR="000719E2" w:rsidRDefault="000719E2"/>
        <w:p w14:paraId="278049C6" w14:textId="0CFB1A4E" w:rsidR="001A2A9C" w:rsidRDefault="0089790D">
          <w:r>
            <w:rPr>
              <w:noProof/>
            </w:rPr>
            <w:drawing>
              <wp:anchor distT="0" distB="0" distL="114300" distR="114300" simplePos="0" relativeHeight="251654140" behindDoc="0" locked="0" layoutInCell="1" allowOverlap="1" wp14:anchorId="387F025E" wp14:editId="219A0470">
                <wp:simplePos x="0" y="0"/>
                <wp:positionH relativeFrom="column">
                  <wp:posOffset>-337043</wp:posOffset>
                </wp:positionH>
                <wp:positionV relativeFrom="paragraph">
                  <wp:posOffset>328930</wp:posOffset>
                </wp:positionV>
                <wp:extent cx="11477290" cy="829955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alphaModFix amt="5000"/>
                          <a:extLst>
                            <a:ext uri="{28A0092B-C50C-407E-A947-70E740481C1C}">
                              <a14:useLocalDpi xmlns:a14="http://schemas.microsoft.com/office/drawing/2010/main" val="0"/>
                            </a:ext>
                          </a:extLst>
                        </a:blip>
                        <a:srcRect/>
                        <a:stretch>
                          <a:fillRect/>
                        </a:stretch>
                      </pic:blipFill>
                      <pic:spPr bwMode="auto">
                        <a:xfrm>
                          <a:off x="0" y="0"/>
                          <a:ext cx="11477290" cy="8299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007A" w14:textId="189E3DCE" w:rsidR="001A2A9C" w:rsidRDefault="001A2A9C"/>
        <w:p w14:paraId="58518DE8" w14:textId="2E625246" w:rsidR="001A2A9C" w:rsidRDefault="001A2A9C"/>
        <w:p w14:paraId="513400EB" w14:textId="015B3B9B" w:rsidR="001A2A9C" w:rsidRDefault="001A2A9C"/>
        <w:p w14:paraId="457A640E" w14:textId="124137E0" w:rsidR="001A2A9C" w:rsidRDefault="001A2A9C"/>
        <w:p w14:paraId="2B8DEE3F" w14:textId="093EA825" w:rsidR="001A2A9C" w:rsidRDefault="001A2A9C"/>
        <w:p w14:paraId="4C9A65CE" w14:textId="7CAA6AF5" w:rsidR="001A2A9C" w:rsidRDefault="001A2A9C"/>
        <w:p w14:paraId="748A5EDC" w14:textId="2430F14B" w:rsidR="001A2A9C" w:rsidRDefault="001A2A9C"/>
        <w:p w14:paraId="1850BB5B" w14:textId="7CF3283F" w:rsidR="001A2A9C" w:rsidRDefault="0089790D">
          <w:r>
            <w:rPr>
              <w:noProof/>
            </w:rPr>
            <mc:AlternateContent>
              <mc:Choice Requires="wps">
                <w:drawing>
                  <wp:anchor distT="0" distB="0" distL="114300" distR="114300" simplePos="0" relativeHeight="251659264" behindDoc="0" locked="0" layoutInCell="1" allowOverlap="1" wp14:anchorId="53087E0E" wp14:editId="6A6B5313">
                    <wp:simplePos x="0" y="0"/>
                    <wp:positionH relativeFrom="margin">
                      <wp:posOffset>-457200</wp:posOffset>
                    </wp:positionH>
                    <wp:positionV relativeFrom="margin">
                      <wp:posOffset>3458210</wp:posOffset>
                    </wp:positionV>
                    <wp:extent cx="77724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772400" cy="914400"/>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1D4B2" w14:textId="62416625"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sidR="001B4D29">
                                  <w:rPr>
                                    <w:rFonts w:ascii="Comfortaa" w:hAnsi="Comfortaa"/>
                                    <w:color w:val="FFFFFF" w:themeColor="background1"/>
                                    <w:sz w:val="56"/>
                                    <w:szCs w:val="56"/>
                                  </w:rPr>
                                  <w:t xml:space="preserve">Getting started with </w:t>
                                </w:r>
                                <w:r w:rsidR="0064041D">
                                  <w:rPr>
                                    <w:rFonts w:ascii="Comfortaa" w:hAnsi="Comfortaa"/>
                                    <w:color w:val="FFFFFF" w:themeColor="background1"/>
                                    <w:sz w:val="56"/>
                                    <w:szCs w:val="56"/>
                                  </w:rPr>
                                  <w:t>Azure</w:t>
                                </w:r>
                                <w:r w:rsidR="001B4D29">
                                  <w:rPr>
                                    <w:rFonts w:ascii="Comfortaa" w:hAnsi="Comfortaa"/>
                                    <w:color w:val="FFFFFF" w:themeColor="background1"/>
                                    <w:sz w:val="56"/>
                                    <w:szCs w:val="56"/>
                                  </w:rPr>
                                  <w:t xml:space="preserve"> on Agora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87E0E" id="_x0000_t202" coordsize="21600,21600" o:spt="202" path="m,l,21600r21600,l21600,xe">
                    <v:stroke joinstyle="miter"/>
                    <v:path gradientshapeok="t" o:connecttype="rect"/>
                  </v:shapetype>
                  <v:shape id="Text Box 3" o:spid="_x0000_s1026" type="#_x0000_t202" style="position:absolute;left:0;text-align:left;margin-left:-36pt;margin-top:272.3pt;width:612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" fillcolor="#31505f" stroked="f">
                    <v:textbox>
                      <w:txbxContent>
                        <w:p w14:paraId="5551D4B2" w14:textId="62416625" w:rsidR="00B21882" w:rsidRPr="00D57B3F" w:rsidRDefault="00C12419" w:rsidP="002A2438">
                          <w:pPr>
                            <w:spacing w:before="240" w:line="240" w:lineRule="auto"/>
                            <w:jc w:val="center"/>
                            <w:rPr>
                              <w:rFonts w:ascii="Comfortaa" w:hAnsi="Comfortaa"/>
                              <w:color w:val="FFFFFF" w:themeColor="background1"/>
                              <w:sz w:val="56"/>
                              <w:szCs w:val="56"/>
                            </w:rPr>
                          </w:pPr>
                          <w:r>
                            <w:rPr>
                              <w:rFonts w:ascii="Comfortaa" w:hAnsi="Comfortaa"/>
                              <w:color w:val="FFFFFF" w:themeColor="background1"/>
                              <w:sz w:val="56"/>
                              <w:szCs w:val="56"/>
                            </w:rPr>
                            <w:t>Agora</w:t>
                          </w:r>
                          <w:r w:rsidR="002A0C8C" w:rsidRPr="00D57B3F">
                            <w:rPr>
                              <w:rFonts w:ascii="Comfortaa" w:hAnsi="Comfortaa"/>
                              <w:color w:val="FFFFFF" w:themeColor="background1"/>
                              <w:sz w:val="56"/>
                              <w:szCs w:val="56"/>
                            </w:rPr>
                            <w:t xml:space="preserve"> | </w:t>
                          </w:r>
                          <w:r w:rsidR="001B4D29">
                            <w:rPr>
                              <w:rFonts w:ascii="Comfortaa" w:hAnsi="Comfortaa"/>
                              <w:color w:val="FFFFFF" w:themeColor="background1"/>
                              <w:sz w:val="56"/>
                              <w:szCs w:val="56"/>
                            </w:rPr>
                            <w:t xml:space="preserve">Getting started with </w:t>
                          </w:r>
                          <w:r w:rsidR="0064041D">
                            <w:rPr>
                              <w:rFonts w:ascii="Comfortaa" w:hAnsi="Comfortaa"/>
                              <w:color w:val="FFFFFF" w:themeColor="background1"/>
                              <w:sz w:val="56"/>
                              <w:szCs w:val="56"/>
                            </w:rPr>
                            <w:t>Azure</w:t>
                          </w:r>
                          <w:r w:rsidR="001B4D29">
                            <w:rPr>
                              <w:rFonts w:ascii="Comfortaa" w:hAnsi="Comfortaa"/>
                              <w:color w:val="FFFFFF" w:themeColor="background1"/>
                              <w:sz w:val="56"/>
                              <w:szCs w:val="56"/>
                            </w:rPr>
                            <w:t xml:space="preserve"> on Agora</w:t>
                          </w:r>
                        </w:p>
                      </w:txbxContent>
                    </v:textbox>
                    <w10:wrap type="square"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134F774B" wp14:editId="55B70C9A">
                    <wp:simplePos x="0" y="0"/>
                    <wp:positionH relativeFrom="margin">
                      <wp:posOffset>-456593</wp:posOffset>
                    </wp:positionH>
                    <wp:positionV relativeFrom="margin">
                      <wp:posOffset>4523484</wp:posOffset>
                    </wp:positionV>
                    <wp:extent cx="7772400" cy="3409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7772400" cy="340995"/>
                            </a:xfrm>
                            <a:prstGeom prst="rect">
                              <a:avLst/>
                            </a:prstGeom>
                            <a:solidFill>
                              <a:srgbClr val="31505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F774B" id="Text Box 6" o:spid="_x0000_s1027" type="#_x0000_t202" style="position:absolute;left:0;text-align:left;margin-left:-35.95pt;margin-top:356.2pt;width:612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" fillcolor="#31505f" stroked="f">
                    <v:textbox>
                      <w:txbxContent>
                        <w:p w14:paraId="57BCA264" w14:textId="30DBB2C2" w:rsidR="002A0C8C" w:rsidRPr="00313303" w:rsidRDefault="008737CF" w:rsidP="009C4294">
                          <w:pPr>
                            <w:spacing w:after="0" w:line="240" w:lineRule="auto"/>
                            <w:ind w:left="1440" w:right="-518"/>
                            <w:jc w:val="right"/>
                            <w:rPr>
                              <w:color w:val="FFFFFF" w:themeColor="background1"/>
                              <w:sz w:val="28"/>
                              <w:szCs w:val="28"/>
                            </w:rPr>
                          </w:pPr>
                          <w:r>
                            <w:rPr>
                              <w:color w:val="FFFFFF" w:themeColor="background1"/>
                              <w:sz w:val="28"/>
                              <w:szCs w:val="28"/>
                            </w:rPr>
                            <w:t>3 Dec</w:t>
                          </w:r>
                          <w:r w:rsidR="00313303" w:rsidRPr="00313303">
                            <w:rPr>
                              <w:color w:val="FFFFFF" w:themeColor="background1"/>
                              <w:sz w:val="28"/>
                              <w:szCs w:val="28"/>
                            </w:rPr>
                            <w:t xml:space="preserve"> 2021 | </w:t>
                          </w:r>
                          <w:r w:rsidR="00835B23">
                            <w:rPr>
                              <w:color w:val="FFFFFF" w:themeColor="background1"/>
                              <w:sz w:val="28"/>
                              <w:szCs w:val="28"/>
                            </w:rPr>
                            <w:t>v</w:t>
                          </w:r>
                          <w:r w:rsidR="00722133">
                            <w:rPr>
                              <w:color w:val="FFFFFF" w:themeColor="background1"/>
                              <w:sz w:val="28"/>
                              <w:szCs w:val="28"/>
                            </w:rPr>
                            <w:t>1</w:t>
                          </w:r>
                          <w:r w:rsidR="00313303" w:rsidRPr="00313303">
                            <w:rPr>
                              <w:color w:val="FFFFFF" w:themeColor="background1"/>
                              <w:sz w:val="28"/>
                              <w:szCs w:val="28"/>
                            </w:rPr>
                            <w:t>.</w:t>
                          </w:r>
                          <w:r w:rsidR="00835B23">
                            <w:rPr>
                              <w:color w:val="FFFFFF" w:themeColor="background1"/>
                              <w:sz w:val="28"/>
                              <w:szCs w:val="28"/>
                            </w:rPr>
                            <w:t>0.0</w:t>
                          </w:r>
                          <w:r w:rsidR="00D57B3F">
                            <w:rPr>
                              <w:color w:val="FFFFFF" w:themeColor="background1"/>
                              <w:sz w:val="28"/>
                              <w:szCs w:val="28"/>
                            </w:rPr>
                            <w:tab/>
                          </w:r>
                          <w:r w:rsidR="00F05617">
                            <w:rPr>
                              <w:color w:val="FFFFFF" w:themeColor="background1"/>
                              <w:sz w:val="28"/>
                              <w:szCs w:val="28"/>
                            </w:rPr>
                            <w:t xml:space="preserve"> </w:t>
                          </w:r>
                          <w:r w:rsidR="00313303">
                            <w:rPr>
                              <w:color w:val="FFFFFF" w:themeColor="background1"/>
                              <w:sz w:val="28"/>
                              <w:szCs w:val="28"/>
                            </w:rPr>
                            <w:tab/>
                          </w:r>
                          <w:r w:rsidR="00F05617">
                            <w:rPr>
                              <w:color w:val="FFFFFF" w:themeColor="background1"/>
                              <w:sz w:val="28"/>
                              <w:szCs w:val="28"/>
                            </w:rPr>
                            <w:t xml:space="preserve">      </w:t>
                          </w:r>
                        </w:p>
                      </w:txbxContent>
                    </v:textbox>
                    <w10:wrap type="square" anchorx="margin" anchory="margin"/>
                  </v:shape>
                </w:pict>
              </mc:Fallback>
            </mc:AlternateContent>
          </w:r>
        </w:p>
        <w:p w14:paraId="15D98890" w14:textId="5A1651C6" w:rsidR="001A2A9C" w:rsidRDefault="001A2A9C"/>
        <w:p w14:paraId="65C6469D" w14:textId="61946B95" w:rsidR="001A2A9C" w:rsidRDefault="001A2A9C" w:rsidP="001A2A9C">
          <w:pPr>
            <w:pStyle w:val="Heading1"/>
          </w:pPr>
        </w:p>
        <w:p w14:paraId="387A6002" w14:textId="6013C37F" w:rsidR="00D97E91" w:rsidRDefault="00AF5DA9">
          <w:r>
            <w:rPr>
              <w:noProof/>
            </w:rPr>
            <mc:AlternateContent>
              <mc:Choice Requires="wps">
                <w:drawing>
                  <wp:anchor distT="0" distB="0" distL="114300" distR="114300" simplePos="0" relativeHeight="251653115" behindDoc="0" locked="0" layoutInCell="1" allowOverlap="1" wp14:anchorId="78E03A8C" wp14:editId="4B7F4AF4">
                    <wp:simplePos x="0" y="0"/>
                    <wp:positionH relativeFrom="column">
                      <wp:posOffset>-457722</wp:posOffset>
                    </wp:positionH>
                    <wp:positionV relativeFrom="paragraph">
                      <wp:posOffset>2790503</wp:posOffset>
                    </wp:positionV>
                    <wp:extent cx="7772400" cy="78740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7772400" cy="7874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3A8C" id="Text Box 4" o:spid="_x0000_s1028" type="#_x0000_t202" style="position:absolute;left:0;text-align:left;margin-left:-36.05pt;margin-top:219.7pt;width:612pt;height:62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" fillcolor="white [3212]" stroked="f">
                    <v:textbox>
                      <w:txbxContent>
                        <w:p w14:paraId="17A5BDCD" w14:textId="77777777" w:rsidR="00B21882" w:rsidRPr="00A03168" w:rsidRDefault="00B21882" w:rsidP="00A03168">
                          <w:pPr>
                            <w:spacing w:line="240" w:lineRule="auto"/>
                            <w:jc w:val="right"/>
                            <w:rPr>
                              <w:color w:val="30505F"/>
                              <w:sz w:val="36"/>
                              <w:szCs w:val="36"/>
                            </w:rPr>
                          </w:pPr>
                          <w:r w:rsidRPr="00A03168">
                            <w:rPr>
                              <w:color w:val="30505F"/>
                              <w:sz w:val="36"/>
                              <w:szCs w:val="36"/>
                            </w:rPr>
                            <w:t>www.embeddedplanet.com</w:t>
                          </w:r>
                        </w:p>
                      </w:txbxContent>
                    </v:textbox>
                    <w10:wrap type="square"/>
                  </v:shape>
                </w:pict>
              </mc:Fallback>
            </mc:AlternateContent>
          </w:r>
          <w:r w:rsidR="00A03168">
            <w:rPr>
              <w:noProof/>
            </w:rPr>
            <w:drawing>
              <wp:anchor distT="0" distB="0" distL="114300" distR="114300" simplePos="0" relativeHeight="251658240" behindDoc="0" locked="0" layoutInCell="1" allowOverlap="1" wp14:anchorId="1FEAB165" wp14:editId="11063E32">
                <wp:simplePos x="0" y="0"/>
                <wp:positionH relativeFrom="margin">
                  <wp:align>left</wp:align>
                </wp:positionH>
                <wp:positionV relativeFrom="margin">
                  <wp:align>top</wp:align>
                </wp:positionV>
                <wp:extent cx="3310255" cy="895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91">
            <w:br w:type="page"/>
          </w:r>
        </w:p>
      </w:sdtContent>
    </w:sdt>
    <w:p w14:paraId="011AB62A" w14:textId="13BE3C62" w:rsidR="00A555D7" w:rsidRDefault="008737CF" w:rsidP="008737CF">
      <w:pPr>
        <w:pStyle w:val="TOCHeading"/>
        <w:tabs>
          <w:tab w:val="left" w:pos="1722"/>
        </w:tabs>
      </w:pPr>
      <w:r>
        <w:lastRenderedPageBreak/>
        <w:tab/>
      </w:r>
    </w:p>
    <w:p w14:paraId="77692AD9" w14:textId="2BE24847" w:rsidR="007F3E05" w:rsidRPr="004342D0" w:rsidRDefault="001423D4" w:rsidP="00C12419">
      <w:pPr>
        <w:spacing w:after="0" w:line="240" w:lineRule="auto"/>
        <w:jc w:val="center"/>
        <w:textAlignment w:val="baseline"/>
        <w:rPr>
          <w:rFonts w:ascii="inherit" w:eastAsia="Times New Roman" w:hAnsi="inherit" w:cs="Times New Roman"/>
          <w:sz w:val="24"/>
          <w:szCs w:val="24"/>
          <w:bdr w:val="none" w:sz="0" w:space="0" w:color="auto" w:frame="1"/>
        </w:rPr>
      </w:pPr>
      <w:r>
        <w:rPr>
          <w:noProof/>
        </w:rPr>
        <w:drawing>
          <wp:inline distT="0" distB="0" distL="0" distR="0" wp14:anchorId="36EA5F3F" wp14:editId="41AC91C3">
            <wp:extent cx="6858000" cy="2680335"/>
            <wp:effectExtent l="0" t="0" r="0" b="5715"/>
            <wp:docPr id="22" name="Picture 22" descr="AgoraDev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goraDevK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680335"/>
                    </a:xfrm>
                    <a:prstGeom prst="rect">
                      <a:avLst/>
                    </a:prstGeom>
                    <a:noFill/>
                    <a:ln>
                      <a:noFill/>
                    </a:ln>
                  </pic:spPr>
                </pic:pic>
              </a:graphicData>
            </a:graphic>
          </wp:inline>
        </w:drawing>
      </w:r>
    </w:p>
    <w:p w14:paraId="25D340D4" w14:textId="22BB1664" w:rsidR="007F3E05" w:rsidRPr="007F3E05" w:rsidRDefault="001B4D29"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t>Introduction</w:t>
      </w:r>
    </w:p>
    <w:p w14:paraId="24F8462A" w14:textId="7E56CDDF"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Check out the </w:t>
      </w:r>
      <w:hyperlink r:id="rId14" w:history="1">
        <w:r>
          <w:rPr>
            <w:rStyle w:val="Hyperlink"/>
            <w:rFonts w:ascii="inherit" w:hAnsi="inherit"/>
            <w:color w:val="457785"/>
            <w:bdr w:val="none" w:sz="0" w:space="0" w:color="auto" w:frame="1"/>
          </w:rPr>
          <w:t>AWS device catalog listing for Agora here!</w:t>
        </w:r>
      </w:hyperlink>
    </w:p>
    <w:p w14:paraId="6324D228" w14:textId="2DEE757B" w:rsidR="001B4D29" w:rsidRDefault="00BD4A7B" w:rsidP="00C658F5">
      <w:pPr>
        <w:pStyle w:val="NormalWeb"/>
        <w:spacing w:before="0" w:beforeAutospacing="0" w:after="0" w:afterAutospacing="0"/>
        <w:textAlignment w:val="baseline"/>
        <w:rPr>
          <w:rFonts w:ascii="inherit" w:hAnsi="inherit"/>
          <w:bdr w:val="none" w:sz="0" w:space="0" w:color="auto" w:frame="1"/>
        </w:rPr>
      </w:pPr>
      <w:hyperlink r:id="rId15" w:history="1">
        <w:r w:rsidR="001B4D29" w:rsidRPr="007738B6">
          <w:rPr>
            <w:rStyle w:val="Hyperlink"/>
            <w:rFonts w:ascii="inherit" w:hAnsi="inherit"/>
            <w:bdr w:val="none" w:sz="0" w:space="0" w:color="auto" w:frame="1"/>
          </w:rPr>
          <w:t>https://devices.amazonaws.com/detail/a3G0h0000088JGgEAM/Embedded-Planet-Agora</w:t>
        </w:r>
      </w:hyperlink>
    </w:p>
    <w:p w14:paraId="377D3214" w14:textId="77777777" w:rsidR="001B4D29" w:rsidRDefault="001B4D29" w:rsidP="00C658F5">
      <w:pPr>
        <w:pStyle w:val="NormalWeb"/>
        <w:spacing w:before="0" w:beforeAutospacing="0" w:after="0" w:afterAutospacing="0"/>
        <w:textAlignment w:val="baseline"/>
        <w:rPr>
          <w:rFonts w:ascii="inherit" w:hAnsi="inherit"/>
          <w:bdr w:val="none" w:sz="0" w:space="0" w:color="auto" w:frame="1"/>
        </w:rPr>
      </w:pPr>
    </w:p>
    <w:p w14:paraId="63A87F50" w14:textId="218CE258"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 xml:space="preserve">Our Agora platform is a production-ready solution that provides an excellent starting point for any cloud-connected design. This page will go over the necessary steps to get started using the Agora platform with </w:t>
      </w:r>
      <w:r w:rsidR="001423D4">
        <w:rPr>
          <w:rFonts w:ascii="inherit" w:hAnsi="inherit"/>
          <w:bdr w:val="none" w:sz="0" w:space="0" w:color="auto" w:frame="1"/>
        </w:rPr>
        <w:t>Azure IoT Hub.</w:t>
      </w:r>
    </w:p>
    <w:p w14:paraId="522919E5" w14:textId="4D120922"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If you run into any issues while trying to follow this guide please </w:t>
      </w:r>
      <w:hyperlink r:id="rId16" w:history="1">
        <w:r>
          <w:rPr>
            <w:rStyle w:val="Hyperlink"/>
            <w:rFonts w:ascii="inherit" w:hAnsi="inherit"/>
            <w:color w:val="457785"/>
            <w:bdr w:val="none" w:sz="0" w:space="0" w:color="auto" w:frame="1"/>
          </w:rPr>
          <w:t>contact our support team!</w:t>
        </w:r>
      </w:hyperlink>
    </w:p>
    <w:p w14:paraId="47F52BF4" w14:textId="52379344" w:rsidR="001B4D29" w:rsidRDefault="00BD4A7B" w:rsidP="00C658F5">
      <w:pPr>
        <w:pStyle w:val="NormalWeb"/>
        <w:spacing w:before="0" w:beforeAutospacing="0" w:after="0" w:afterAutospacing="0"/>
        <w:textAlignment w:val="baseline"/>
        <w:rPr>
          <w:rFonts w:ascii="inherit" w:hAnsi="inherit"/>
          <w:bdr w:val="none" w:sz="0" w:space="0" w:color="auto" w:frame="1"/>
        </w:rPr>
      </w:pPr>
      <w:hyperlink r:id="rId17" w:history="1">
        <w:r w:rsidR="001B4D29" w:rsidRPr="007738B6">
          <w:rPr>
            <w:rStyle w:val="Hyperlink"/>
            <w:rFonts w:ascii="inherit" w:hAnsi="inherit"/>
            <w:bdr w:val="none" w:sz="0" w:space="0" w:color="auto" w:frame="1"/>
          </w:rPr>
          <w:t>https://www.embeddedplanet.com/contact-us/</w:t>
        </w:r>
      </w:hyperlink>
    </w:p>
    <w:p w14:paraId="184AD568" w14:textId="77777777" w:rsidR="001B4D29" w:rsidRDefault="001B4D29" w:rsidP="00C658F5">
      <w:pPr>
        <w:pStyle w:val="NormalWeb"/>
        <w:spacing w:before="0" w:beforeAutospacing="0" w:after="0" w:afterAutospacing="0"/>
        <w:textAlignment w:val="baseline"/>
        <w:rPr>
          <w:rFonts w:ascii="inherit" w:hAnsi="inherit"/>
          <w:bdr w:val="none" w:sz="0" w:space="0" w:color="auto" w:frame="1"/>
        </w:rPr>
      </w:pPr>
    </w:p>
    <w:p w14:paraId="021E3E9E" w14:textId="77777777" w:rsidR="001B4D29" w:rsidRDefault="001B4D29">
      <w:pPr>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br w:type="page"/>
      </w:r>
    </w:p>
    <w:p w14:paraId="5AC621F8" w14:textId="6B644E57" w:rsidR="001B4D29" w:rsidRPr="007F3E05" w:rsidRDefault="001B4D29"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lastRenderedPageBreak/>
        <w:t>Required Hardware</w:t>
      </w:r>
    </w:p>
    <w:p w14:paraId="7E4BED8E" w14:textId="1C93BCD0"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noProof/>
          <w:bdr w:val="none" w:sz="0" w:space="0" w:color="auto" w:frame="1"/>
        </w:rPr>
        <w:drawing>
          <wp:inline distT="0" distB="0" distL="0" distR="0" wp14:anchorId="54877E4B" wp14:editId="3AEE84AA">
            <wp:extent cx="5743575" cy="3831177"/>
            <wp:effectExtent l="0" t="0" r="0" b="0"/>
            <wp:docPr id="20" name="Picture 20" descr="AgoraDev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goraDevK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374" cy="3834378"/>
                    </a:xfrm>
                    <a:prstGeom prst="rect">
                      <a:avLst/>
                    </a:prstGeom>
                    <a:noFill/>
                    <a:ln>
                      <a:noFill/>
                    </a:ln>
                  </pic:spPr>
                </pic:pic>
              </a:graphicData>
            </a:graphic>
          </wp:inline>
        </w:drawing>
      </w:r>
    </w:p>
    <w:p w14:paraId="40C93D49" w14:textId="50C5D58D" w:rsidR="001B4D29"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To follow along with this guide you just need an </w:t>
      </w:r>
      <w:hyperlink r:id="rId19" w:history="1">
        <w:r>
          <w:rPr>
            <w:rStyle w:val="Hyperlink"/>
            <w:rFonts w:ascii="inherit" w:hAnsi="inherit"/>
            <w:color w:val="457785"/>
            <w:bdr w:val="none" w:sz="0" w:space="0" w:color="auto" w:frame="1"/>
          </w:rPr>
          <w:t>Agora product development kit</w:t>
        </w:r>
      </w:hyperlink>
      <w:r>
        <w:rPr>
          <w:rFonts w:ascii="inherit" w:hAnsi="inherit"/>
          <w:bdr w:val="none" w:sz="0" w:space="0" w:color="auto" w:frame="1"/>
        </w:rPr>
        <w:t xml:space="preserve">. </w:t>
      </w:r>
      <w:hyperlink r:id="rId20" w:history="1">
        <w:r w:rsidR="001B4D29" w:rsidRPr="007738B6">
          <w:rPr>
            <w:rStyle w:val="Hyperlink"/>
            <w:rFonts w:ascii="inherit" w:hAnsi="inherit"/>
            <w:bdr w:val="none" w:sz="0" w:space="0" w:color="auto" w:frame="1"/>
          </w:rPr>
          <w:t>https://shop.embeddedplanet.com/products/flidor-development-kit</w:t>
        </w:r>
      </w:hyperlink>
      <w:r w:rsidR="001B4D29" w:rsidRPr="001B4D29">
        <w:rPr>
          <w:rFonts w:ascii="inherit" w:hAnsi="inherit"/>
          <w:bdr w:val="none" w:sz="0" w:space="0" w:color="auto" w:frame="1"/>
        </w:rPr>
        <w:t xml:space="preserve"> </w:t>
      </w:r>
    </w:p>
    <w:p w14:paraId="6DD34172" w14:textId="77777777" w:rsidR="001B4D29" w:rsidRDefault="001B4D29" w:rsidP="00C658F5">
      <w:pPr>
        <w:pStyle w:val="NormalWeb"/>
        <w:spacing w:before="0" w:beforeAutospacing="0" w:after="0" w:afterAutospacing="0"/>
        <w:textAlignment w:val="baseline"/>
        <w:rPr>
          <w:rFonts w:ascii="inherit" w:hAnsi="inherit"/>
          <w:bdr w:val="none" w:sz="0" w:space="0" w:color="auto" w:frame="1"/>
        </w:rPr>
      </w:pPr>
    </w:p>
    <w:p w14:paraId="16FB7FED" w14:textId="5A0397B7" w:rsidR="00C658F5" w:rsidRDefault="00C658F5" w:rsidP="001B4D29">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This kit includes an Agora module fully-loaded with all optional sensors and connectivity options, as well as a Flidor debug board, an AC adapter, and a compatible cellular antenna.</w:t>
      </w:r>
    </w:p>
    <w:p w14:paraId="56E0377F" w14:textId="77777777" w:rsidR="001B4D29" w:rsidRDefault="001B4D29" w:rsidP="001B4D29">
      <w:pPr>
        <w:pStyle w:val="NormalWeb"/>
        <w:spacing w:before="0" w:beforeAutospacing="0" w:after="0" w:afterAutospacing="0"/>
        <w:textAlignment w:val="baseline"/>
        <w:rPr>
          <w:rFonts w:ascii="inherit" w:hAnsi="inherit"/>
          <w:bdr w:val="none" w:sz="0" w:space="0" w:color="auto" w:frame="1"/>
        </w:rPr>
      </w:pPr>
    </w:p>
    <w:p w14:paraId="67F365CF" w14:textId="423831B8" w:rsidR="001B4D29" w:rsidRPr="007F3E05" w:rsidRDefault="004C2F0A"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REQUIRED SOFTWARE AND SUPPORTED TOOLCHAINS</w:t>
      </w:r>
    </w:p>
    <w:p w14:paraId="03432364" w14:textId="77777777" w:rsidR="001B4D29" w:rsidRDefault="001B4D29" w:rsidP="00C658F5">
      <w:pPr>
        <w:pStyle w:val="Heading3"/>
        <w:textAlignment w:val="baseline"/>
        <w:rPr>
          <w:rFonts w:ascii="inherit" w:hAnsi="inherit" w:hint="eastAsia"/>
          <w:sz w:val="30"/>
          <w:szCs w:val="30"/>
          <w:bdr w:val="none" w:sz="0" w:space="0" w:color="auto" w:frame="1"/>
        </w:rPr>
      </w:pPr>
    </w:p>
    <w:p w14:paraId="41B17291" w14:textId="5A04E841" w:rsidR="001B4D29" w:rsidRPr="007F3E05" w:rsidRDefault="004C2F0A" w:rsidP="004D5770">
      <w:pPr>
        <w:pStyle w:val="ListParagraph"/>
        <w:numPr>
          <w:ilvl w:val="1"/>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t xml:space="preserve"> </w:t>
      </w:r>
      <w:r w:rsidRPr="004C2F0A">
        <w:rPr>
          <w:rFonts w:ascii="inherit" w:eastAsia="Times New Roman" w:hAnsi="inherit" w:cs="Times New Roman"/>
          <w:b/>
          <w:bCs/>
          <w:sz w:val="36"/>
          <w:szCs w:val="36"/>
          <w:bdr w:val="none" w:sz="0" w:space="0" w:color="auto" w:frame="1"/>
        </w:rPr>
        <w:t>Build Tools Installation</w:t>
      </w:r>
    </w:p>
    <w:p w14:paraId="50D52769" w14:textId="77777777" w:rsidR="004C2F0A"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The Agora product development kit supports software development using ARM's IoT RTOS, </w:t>
      </w:r>
      <w:hyperlink r:id="rId21" w:history="1">
        <w:r>
          <w:rPr>
            <w:rStyle w:val="Hyperlink"/>
            <w:rFonts w:ascii="inherit" w:hAnsi="inherit"/>
            <w:color w:val="457785"/>
            <w:bdr w:val="none" w:sz="0" w:space="0" w:color="auto" w:frame="1"/>
          </w:rPr>
          <w:t>Mbed-OS</w:t>
        </w:r>
      </w:hyperlink>
      <w:r>
        <w:rPr>
          <w:rFonts w:ascii="inherit" w:hAnsi="inherit"/>
          <w:bdr w:val="none" w:sz="0" w:space="0" w:color="auto" w:frame="1"/>
        </w:rPr>
        <w:t xml:space="preserve">. </w:t>
      </w:r>
    </w:p>
    <w:p w14:paraId="2CF6150C" w14:textId="682A4275" w:rsidR="004C2F0A" w:rsidRDefault="00BD4A7B" w:rsidP="00C658F5">
      <w:pPr>
        <w:pStyle w:val="NormalWeb"/>
        <w:spacing w:before="0" w:beforeAutospacing="0" w:after="0" w:afterAutospacing="0"/>
        <w:textAlignment w:val="baseline"/>
        <w:rPr>
          <w:rFonts w:ascii="inherit" w:hAnsi="inherit"/>
          <w:bdr w:val="none" w:sz="0" w:space="0" w:color="auto" w:frame="1"/>
        </w:rPr>
      </w:pPr>
      <w:hyperlink r:id="rId22" w:history="1">
        <w:r w:rsidR="004C2F0A" w:rsidRPr="007738B6">
          <w:rPr>
            <w:rStyle w:val="Hyperlink"/>
            <w:rFonts w:ascii="inherit" w:hAnsi="inherit"/>
            <w:bdr w:val="none" w:sz="0" w:space="0" w:color="auto" w:frame="1"/>
          </w:rPr>
          <w:t>https://os.mbed.com/mbed-os/</w:t>
        </w:r>
      </w:hyperlink>
      <w:r w:rsidR="004C2F0A" w:rsidRPr="004C2F0A">
        <w:rPr>
          <w:rFonts w:ascii="inherit" w:hAnsi="inherit"/>
          <w:bdr w:val="none" w:sz="0" w:space="0" w:color="auto" w:frame="1"/>
        </w:rPr>
        <w:t xml:space="preserve"> </w:t>
      </w:r>
    </w:p>
    <w:p w14:paraId="40131499" w14:textId="77777777" w:rsidR="004C2F0A" w:rsidRDefault="004C2F0A" w:rsidP="00C658F5">
      <w:pPr>
        <w:pStyle w:val="NormalWeb"/>
        <w:spacing w:before="0" w:beforeAutospacing="0" w:after="0" w:afterAutospacing="0"/>
        <w:textAlignment w:val="baseline"/>
        <w:rPr>
          <w:rFonts w:ascii="inherit" w:hAnsi="inherit"/>
          <w:bdr w:val="none" w:sz="0" w:space="0" w:color="auto" w:frame="1"/>
        </w:rPr>
      </w:pPr>
    </w:p>
    <w:p w14:paraId="655CB4B9" w14:textId="7F8A5AFF"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Follow the </w:t>
      </w:r>
      <w:hyperlink r:id="rId23" w:history="1">
        <w:r>
          <w:rPr>
            <w:rStyle w:val="Hyperlink"/>
            <w:rFonts w:ascii="inherit" w:hAnsi="inherit"/>
            <w:color w:val="457785"/>
            <w:bdr w:val="none" w:sz="0" w:space="0" w:color="auto" w:frame="1"/>
          </w:rPr>
          <w:t>Mbed-OS guide here</w:t>
        </w:r>
      </w:hyperlink>
      <w:r>
        <w:rPr>
          <w:rFonts w:ascii="inherit" w:hAnsi="inherit"/>
          <w:bdr w:val="none" w:sz="0" w:space="0" w:color="auto" w:frame="1"/>
        </w:rPr>
        <w:t> to install the Mbed CLI build tools and build your first application. Due to the complexity of this project, we </w:t>
      </w:r>
      <w:r>
        <w:rPr>
          <w:rStyle w:val="Strong"/>
          <w:rFonts w:ascii="inherit" w:hAnsi="inherit"/>
          <w:bdr w:val="none" w:sz="0" w:space="0" w:color="auto" w:frame="1"/>
        </w:rPr>
        <w:t>do not</w:t>
      </w:r>
      <w:r>
        <w:rPr>
          <w:rFonts w:ascii="inherit" w:hAnsi="inherit"/>
          <w:bdr w:val="none" w:sz="0" w:space="0" w:color="auto" w:frame="1"/>
        </w:rPr>
        <w:t> recommend using the online IDE/compiler to follow this guide.</w:t>
      </w:r>
    </w:p>
    <w:p w14:paraId="41C5CD86" w14:textId="3B61747C" w:rsidR="004C2F0A" w:rsidRDefault="00BD4A7B" w:rsidP="00C658F5">
      <w:pPr>
        <w:pStyle w:val="NormalWeb"/>
        <w:spacing w:before="0" w:beforeAutospacing="0" w:after="0" w:afterAutospacing="0"/>
        <w:textAlignment w:val="baseline"/>
        <w:rPr>
          <w:rFonts w:ascii="inherit" w:hAnsi="inherit"/>
          <w:bdr w:val="none" w:sz="0" w:space="0" w:color="auto" w:frame="1"/>
        </w:rPr>
      </w:pPr>
      <w:hyperlink r:id="rId24" w:history="1">
        <w:r w:rsidR="004C2F0A" w:rsidRPr="007738B6">
          <w:rPr>
            <w:rStyle w:val="Hyperlink"/>
            <w:rFonts w:ascii="inherit" w:hAnsi="inherit"/>
            <w:bdr w:val="none" w:sz="0" w:space="0" w:color="auto" w:frame="1"/>
          </w:rPr>
          <w:t>https://os.mbed.com/docs/mbed-os/v6.2/quick-start/build-with-mbed-cli.html</w:t>
        </w:r>
      </w:hyperlink>
    </w:p>
    <w:p w14:paraId="1E7C5511" w14:textId="77777777" w:rsidR="004C2F0A" w:rsidRDefault="004C2F0A" w:rsidP="00C658F5">
      <w:pPr>
        <w:pStyle w:val="NormalWeb"/>
        <w:spacing w:before="0" w:beforeAutospacing="0" w:after="0" w:afterAutospacing="0"/>
        <w:textAlignment w:val="baseline"/>
        <w:rPr>
          <w:rFonts w:ascii="inherit" w:hAnsi="inherit"/>
          <w:bdr w:val="none" w:sz="0" w:space="0" w:color="auto" w:frame="1"/>
        </w:rPr>
      </w:pPr>
    </w:p>
    <w:p w14:paraId="7F56A046" w14:textId="77777777" w:rsidR="001B4D29" w:rsidRDefault="001B4D29" w:rsidP="00C658F5">
      <w:pPr>
        <w:pStyle w:val="Heading3"/>
        <w:textAlignment w:val="baseline"/>
        <w:rPr>
          <w:rFonts w:ascii="inherit" w:hAnsi="inherit" w:hint="eastAsia"/>
          <w:sz w:val="30"/>
          <w:szCs w:val="30"/>
          <w:bdr w:val="none" w:sz="0" w:space="0" w:color="auto" w:frame="1"/>
        </w:rPr>
      </w:pPr>
    </w:p>
    <w:p w14:paraId="394F90E6" w14:textId="520E7F4A" w:rsidR="001B4D29" w:rsidRPr="007F3E05" w:rsidRDefault="004C2F0A" w:rsidP="004D5770">
      <w:pPr>
        <w:pStyle w:val="ListParagraph"/>
        <w:numPr>
          <w:ilvl w:val="1"/>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t xml:space="preserve"> </w:t>
      </w:r>
      <w:r w:rsidRPr="004C2F0A">
        <w:rPr>
          <w:rFonts w:ascii="inherit" w:eastAsia="Times New Roman" w:hAnsi="inherit" w:cs="Times New Roman"/>
          <w:b/>
          <w:bCs/>
          <w:sz w:val="36"/>
          <w:szCs w:val="36"/>
          <w:bdr w:val="none" w:sz="0" w:space="0" w:color="auto" w:frame="1"/>
        </w:rPr>
        <w:t>Supported IDEs and Toolchains</w:t>
      </w:r>
    </w:p>
    <w:p w14:paraId="51B2D460"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Mbed-OS build tools support both the commercially available ARMC6 compiler and the free GNU ARM toolchains.</w:t>
      </w:r>
    </w:p>
    <w:p w14:paraId="548A455C"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lastRenderedPageBreak/>
        <w:t>Mbed-OS supports development and debugging using a variety of popular IDEs, including:</w:t>
      </w:r>
    </w:p>
    <w:p w14:paraId="5793B622" w14:textId="77777777" w:rsidR="00C658F5" w:rsidRDefault="00C658F5" w:rsidP="004D5770">
      <w:pPr>
        <w:numPr>
          <w:ilvl w:val="0"/>
          <w:numId w:val="2"/>
        </w:numPr>
        <w:spacing w:after="0" w:line="240" w:lineRule="auto"/>
        <w:jc w:val="left"/>
        <w:textAlignment w:val="baseline"/>
        <w:rPr>
          <w:rFonts w:ascii="inherit" w:hAnsi="inherit" w:hint="eastAsia"/>
          <w:bdr w:val="none" w:sz="0" w:space="0" w:color="auto" w:frame="1"/>
        </w:rPr>
      </w:pPr>
      <w:r>
        <w:rPr>
          <w:rFonts w:ascii="inherit" w:hAnsi="inherit"/>
          <w:bdr w:val="none" w:sz="0" w:space="0" w:color="auto" w:frame="1"/>
        </w:rPr>
        <w:t>Mbed Studio</w:t>
      </w:r>
    </w:p>
    <w:p w14:paraId="58BF1CC7" w14:textId="77777777" w:rsidR="00C658F5" w:rsidRDefault="00C658F5" w:rsidP="004D5770">
      <w:pPr>
        <w:numPr>
          <w:ilvl w:val="0"/>
          <w:numId w:val="2"/>
        </w:numPr>
        <w:spacing w:before="60" w:after="0" w:line="240" w:lineRule="auto"/>
        <w:jc w:val="left"/>
        <w:textAlignment w:val="baseline"/>
        <w:rPr>
          <w:rFonts w:ascii="inherit" w:hAnsi="inherit" w:hint="eastAsia"/>
          <w:bdr w:val="none" w:sz="0" w:space="0" w:color="auto" w:frame="1"/>
        </w:rPr>
      </w:pPr>
      <w:r>
        <w:rPr>
          <w:rFonts w:ascii="inherit" w:hAnsi="inherit"/>
          <w:bdr w:val="none" w:sz="0" w:space="0" w:color="auto" w:frame="1"/>
        </w:rPr>
        <w:t>VSCode</w:t>
      </w:r>
    </w:p>
    <w:p w14:paraId="36BFE3BF" w14:textId="77777777" w:rsidR="00C658F5" w:rsidRDefault="00C658F5" w:rsidP="004D5770">
      <w:pPr>
        <w:numPr>
          <w:ilvl w:val="0"/>
          <w:numId w:val="2"/>
        </w:numPr>
        <w:spacing w:before="60" w:after="0" w:line="240" w:lineRule="auto"/>
        <w:jc w:val="left"/>
        <w:textAlignment w:val="baseline"/>
        <w:rPr>
          <w:rFonts w:ascii="inherit" w:hAnsi="inherit" w:hint="eastAsia"/>
          <w:bdr w:val="none" w:sz="0" w:space="0" w:color="auto" w:frame="1"/>
        </w:rPr>
      </w:pPr>
      <w:r>
        <w:rPr>
          <w:rFonts w:ascii="inherit" w:hAnsi="inherit"/>
          <w:bdr w:val="none" w:sz="0" w:space="0" w:color="auto" w:frame="1"/>
        </w:rPr>
        <w:t>Eclipse</w:t>
      </w:r>
    </w:p>
    <w:p w14:paraId="7A90EDFA" w14:textId="77777777" w:rsidR="00C658F5" w:rsidRDefault="00C658F5" w:rsidP="004D5770">
      <w:pPr>
        <w:numPr>
          <w:ilvl w:val="0"/>
          <w:numId w:val="2"/>
        </w:numPr>
        <w:spacing w:before="60" w:after="0" w:line="240" w:lineRule="auto"/>
        <w:jc w:val="left"/>
        <w:textAlignment w:val="baseline"/>
        <w:rPr>
          <w:rFonts w:ascii="inherit" w:hAnsi="inherit" w:hint="eastAsia"/>
          <w:bdr w:val="none" w:sz="0" w:space="0" w:color="auto" w:frame="1"/>
        </w:rPr>
      </w:pPr>
      <w:r>
        <w:rPr>
          <w:rFonts w:ascii="inherit" w:hAnsi="inherit"/>
          <w:bdr w:val="none" w:sz="0" w:space="0" w:color="auto" w:frame="1"/>
        </w:rPr>
        <w:t>Code::Blocks</w:t>
      </w:r>
    </w:p>
    <w:p w14:paraId="250676A0" w14:textId="3F3649BA"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and many more. You can learn more about supported IDEs and toolchains, as well as how to export Mbed projects and set up debugging from Mbed's </w:t>
      </w:r>
      <w:hyperlink r:id="rId25" w:history="1">
        <w:r>
          <w:rPr>
            <w:rStyle w:val="Hyperlink"/>
            <w:rFonts w:ascii="inherit" w:hAnsi="inherit"/>
            <w:color w:val="457785"/>
            <w:bdr w:val="none" w:sz="0" w:space="0" w:color="auto" w:frame="1"/>
          </w:rPr>
          <w:t>official documentation here</w:t>
        </w:r>
      </w:hyperlink>
      <w:r>
        <w:rPr>
          <w:rFonts w:ascii="inherit" w:hAnsi="inherit"/>
          <w:bdr w:val="none" w:sz="0" w:space="0" w:color="auto" w:frame="1"/>
        </w:rPr>
        <w:t>.</w:t>
      </w:r>
    </w:p>
    <w:p w14:paraId="20B7477A" w14:textId="017089C3" w:rsidR="004C2F0A" w:rsidRDefault="00BD4A7B" w:rsidP="00C658F5">
      <w:pPr>
        <w:pStyle w:val="NormalWeb"/>
        <w:spacing w:before="0" w:beforeAutospacing="0" w:after="0" w:afterAutospacing="0"/>
        <w:textAlignment w:val="baseline"/>
        <w:rPr>
          <w:rFonts w:ascii="inherit" w:hAnsi="inherit"/>
          <w:bdr w:val="none" w:sz="0" w:space="0" w:color="auto" w:frame="1"/>
        </w:rPr>
      </w:pPr>
      <w:hyperlink r:id="rId26" w:history="1">
        <w:r w:rsidR="004C2F0A" w:rsidRPr="007738B6">
          <w:rPr>
            <w:rStyle w:val="Hyperlink"/>
            <w:rFonts w:ascii="inherit" w:hAnsi="inherit"/>
            <w:bdr w:val="none" w:sz="0" w:space="0" w:color="auto" w:frame="1"/>
          </w:rPr>
          <w:t>https://os.mbed.com/docs/mbed-os/v6.2/build-tools/third-party-build-tools.html</w:t>
        </w:r>
      </w:hyperlink>
    </w:p>
    <w:p w14:paraId="058977E5" w14:textId="0F71E80E" w:rsidR="004C2F0A" w:rsidRDefault="004C2F0A" w:rsidP="00C658F5">
      <w:pPr>
        <w:pStyle w:val="NormalWeb"/>
        <w:spacing w:before="0" w:beforeAutospacing="0" w:after="0" w:afterAutospacing="0"/>
        <w:textAlignment w:val="baseline"/>
        <w:rPr>
          <w:rFonts w:ascii="inherit" w:hAnsi="inherit"/>
          <w:bdr w:val="none" w:sz="0" w:space="0" w:color="auto" w:frame="1"/>
        </w:rPr>
      </w:pPr>
    </w:p>
    <w:p w14:paraId="08E9B42C" w14:textId="77777777" w:rsidR="001B4D29" w:rsidRDefault="001B4D29" w:rsidP="00C658F5">
      <w:pPr>
        <w:pStyle w:val="Heading3"/>
        <w:textAlignment w:val="baseline"/>
        <w:rPr>
          <w:rFonts w:ascii="inherit" w:hAnsi="inherit" w:hint="eastAsia"/>
          <w:sz w:val="30"/>
          <w:szCs w:val="30"/>
          <w:bdr w:val="none" w:sz="0" w:space="0" w:color="auto" w:frame="1"/>
        </w:rPr>
      </w:pPr>
    </w:p>
    <w:p w14:paraId="08B1AF17" w14:textId="658A22CA" w:rsidR="001B4D29" w:rsidRPr="007F3E05" w:rsidRDefault="004C2F0A"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t xml:space="preserve"> </w:t>
      </w:r>
      <w:r w:rsidRPr="004C2F0A">
        <w:rPr>
          <w:rFonts w:ascii="inherit" w:eastAsia="Times New Roman" w:hAnsi="inherit" w:cs="Times New Roman"/>
          <w:b/>
          <w:bCs/>
          <w:sz w:val="36"/>
          <w:szCs w:val="36"/>
          <w:bdr w:val="none" w:sz="0" w:space="0" w:color="auto" w:frame="1"/>
        </w:rPr>
        <w:t>Other Software</w:t>
      </w:r>
    </w:p>
    <w:p w14:paraId="4B8BD6A6"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Additionally, you will need a serial terminal program to view debug output from your Agora board. The Flidor development board (included in the Agora product development kit) has an on-board UART-to-USB converter so no other adapters are required. This guide will show using </w:t>
      </w:r>
      <w:r>
        <w:rPr>
          <w:rStyle w:val="HTMLCode"/>
          <w:rFonts w:ascii="Consolas" w:hAnsi="Consolas"/>
          <w:bdr w:val="none" w:sz="0" w:space="0" w:color="auto" w:frame="1"/>
        </w:rPr>
        <w:t>minicom</w:t>
      </w:r>
      <w:r>
        <w:rPr>
          <w:rFonts w:ascii="inherit" w:hAnsi="inherit"/>
          <w:bdr w:val="none" w:sz="0" w:space="0" w:color="auto" w:frame="1"/>
        </w:rPr>
        <w:t> on Ubuntu. Follow your serial terminal software's documentation on how to set up a similar connection.</w:t>
      </w:r>
    </w:p>
    <w:p w14:paraId="34EABEB7" w14:textId="77777777" w:rsidR="001B4D29" w:rsidRDefault="001B4D29" w:rsidP="00C658F5">
      <w:pPr>
        <w:pStyle w:val="Heading2"/>
        <w:spacing w:before="0" w:after="0"/>
        <w:textAlignment w:val="baseline"/>
        <w:rPr>
          <w:rFonts w:ascii="inherit" w:hAnsi="inherit" w:hint="eastAsia"/>
          <w:bdr w:val="none" w:sz="0" w:space="0" w:color="auto" w:frame="1"/>
        </w:rPr>
      </w:pPr>
    </w:p>
    <w:p w14:paraId="35085D45" w14:textId="77777777" w:rsidR="004C2F0A" w:rsidRDefault="004C2F0A">
      <w:pPr>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br w:type="page"/>
      </w:r>
    </w:p>
    <w:p w14:paraId="2CA34A00" w14:textId="790AF93C" w:rsidR="001B4D29" w:rsidRPr="007F3E05" w:rsidRDefault="004C2F0A"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lastRenderedPageBreak/>
        <w:t>Hardware Setup</w:t>
      </w:r>
    </w:p>
    <w:p w14:paraId="4B651B82" w14:textId="4BA1043F"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noProof/>
          <w:bdr w:val="none" w:sz="0" w:space="0" w:color="auto" w:frame="1"/>
        </w:rPr>
        <w:drawing>
          <wp:inline distT="0" distB="0" distL="0" distR="0" wp14:anchorId="6D04DE48" wp14:editId="0D5A896F">
            <wp:extent cx="6238875" cy="8064901"/>
            <wp:effectExtent l="0" t="0" r="0" b="0"/>
            <wp:docPr id="19" name="Picture 19" descr="Hardware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dware Configu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9681" cy="8065943"/>
                    </a:xfrm>
                    <a:prstGeom prst="rect">
                      <a:avLst/>
                    </a:prstGeom>
                    <a:noFill/>
                    <a:ln>
                      <a:noFill/>
                    </a:ln>
                  </pic:spPr>
                </pic:pic>
              </a:graphicData>
            </a:graphic>
          </wp:inline>
        </w:drawing>
      </w:r>
    </w:p>
    <w:p w14:paraId="00DD1948"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lastRenderedPageBreak/>
        <w:t>Before running the demo, you must verify the following are properly set up on your Agora product development kit: the cellular antenna, the power supply, and the power supply selection jumper.</w:t>
      </w:r>
    </w:p>
    <w:p w14:paraId="3D1F8479"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For this project you must have the included cellular antenna plugged in to the appropriate U.FL connector, </w:t>
      </w:r>
      <w:r>
        <w:rPr>
          <w:rStyle w:val="Strong"/>
          <w:rFonts w:ascii="inherit" w:hAnsi="inherit"/>
          <w:bdr w:val="none" w:sz="0" w:space="0" w:color="auto" w:frame="1"/>
        </w:rPr>
        <w:t>J7</w:t>
      </w:r>
      <w:r>
        <w:rPr>
          <w:rFonts w:ascii="inherit" w:hAnsi="inherit"/>
          <w:bdr w:val="none" w:sz="0" w:space="0" w:color="auto" w:frame="1"/>
        </w:rPr>
        <w:t>, on the Agora board. In the above image, the cellular antenna connector is highlighted with a </w:t>
      </w:r>
      <w:r>
        <w:rPr>
          <w:rFonts w:ascii="inherit" w:hAnsi="inherit"/>
          <w:color w:val="00A2FF"/>
          <w:bdr w:val="none" w:sz="0" w:space="0" w:color="auto" w:frame="1"/>
        </w:rPr>
        <w:t>light blue box</w:t>
      </w:r>
      <w:r>
        <w:rPr>
          <w:rFonts w:ascii="inherit" w:hAnsi="inherit"/>
          <w:bdr w:val="none" w:sz="0" w:space="0" w:color="auto" w:frame="1"/>
        </w:rPr>
        <w:t>. The other U.FL connector, J8, highlighted with a </w:t>
      </w:r>
      <w:r>
        <w:rPr>
          <w:rFonts w:ascii="inherit" w:hAnsi="inherit"/>
          <w:color w:val="00C557"/>
          <w:bdr w:val="none" w:sz="0" w:space="0" w:color="auto" w:frame="1"/>
        </w:rPr>
        <w:t>light green box</w:t>
      </w:r>
      <w:r>
        <w:rPr>
          <w:rFonts w:ascii="inherit" w:hAnsi="inherit"/>
          <w:bdr w:val="none" w:sz="0" w:space="0" w:color="auto" w:frame="1"/>
        </w:rPr>
        <w:t>, is for the GPS antenna.</w:t>
      </w:r>
    </w:p>
    <w:p w14:paraId="7D29DAF7"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Style w:val="Strong"/>
          <w:rFonts w:ascii="inherit" w:hAnsi="inherit"/>
          <w:bdr w:val="none" w:sz="0" w:space="0" w:color="auto" w:frame="1"/>
        </w:rPr>
        <w:t>Make sure the Agora board is being powered by the included DC power supply</w:t>
      </w:r>
      <w:r>
        <w:rPr>
          <w:rFonts w:ascii="inherit" w:hAnsi="inherit"/>
          <w:bdr w:val="none" w:sz="0" w:space="0" w:color="auto" w:frame="1"/>
        </w:rPr>
        <w:t>. The power supply included with the Flidor development kit can be plugged into the DC jack highlighted with an </w:t>
      </w:r>
      <w:r>
        <w:rPr>
          <w:rFonts w:ascii="inherit" w:hAnsi="inherit"/>
          <w:color w:val="EC8D41"/>
          <w:bdr w:val="none" w:sz="0" w:space="0" w:color="auto" w:frame="1"/>
        </w:rPr>
        <w:t>orange box</w:t>
      </w:r>
      <w:r>
        <w:rPr>
          <w:rFonts w:ascii="inherit" w:hAnsi="inherit"/>
          <w:bdr w:val="none" w:sz="0" w:space="0" w:color="auto" w:frame="1"/>
        </w:rPr>
        <w:t>. Attempting to power the Agora board for cellular applications using USB may cause cellular connectivity issues. A typical USB port cannot provide enough current in some scenarios.</w:t>
      </w:r>
    </w:p>
    <w:p w14:paraId="49C22633"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You must also locate jumper J16 on the Flidor development board, highlighted in the image above with a </w:t>
      </w:r>
      <w:r>
        <w:rPr>
          <w:rFonts w:ascii="inherit" w:hAnsi="inherit"/>
          <w:color w:val="EBD200"/>
          <w:bdr w:val="none" w:sz="0" w:space="0" w:color="auto" w:frame="1"/>
        </w:rPr>
        <w:t>yellow box</w:t>
      </w:r>
      <w:r>
        <w:rPr>
          <w:rFonts w:ascii="inherit" w:hAnsi="inherit"/>
          <w:bdr w:val="none" w:sz="0" w:space="0" w:color="auto" w:frame="1"/>
        </w:rPr>
        <w:t>, it is adjacent to the power switch. Make sure to move the jumper to the position marked "Jacks", as shown in the image above, so the Agora module is powered from the DC jack input rather than the USB input. The Target Device Supply Voltage jumper setting (J12), highlighted with a </w:t>
      </w:r>
      <w:r>
        <w:rPr>
          <w:rFonts w:ascii="inherit" w:hAnsi="inherit"/>
          <w:color w:val="BA00EB"/>
          <w:bdr w:val="none" w:sz="0" w:space="0" w:color="auto" w:frame="1"/>
        </w:rPr>
        <w:t>violet box</w:t>
      </w:r>
      <w:r>
        <w:rPr>
          <w:rFonts w:ascii="inherit" w:hAnsi="inherit"/>
          <w:bdr w:val="none" w:sz="0" w:space="0" w:color="auto" w:frame="1"/>
        </w:rPr>
        <w:t> in the image above, should be set to 3.3V as shown above.</w:t>
      </w:r>
    </w:p>
    <w:p w14:paraId="38403EBB"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Plug the Flidor development board into your computer's USB port, making sure to use the micro USB Type-B port labeled "DHD USB", highlighted with a </w:t>
      </w:r>
      <w:r>
        <w:rPr>
          <w:rFonts w:ascii="inherit" w:hAnsi="inherit"/>
          <w:color w:val="EC769F"/>
          <w:bdr w:val="none" w:sz="0" w:space="0" w:color="auto" w:frame="1"/>
        </w:rPr>
        <w:t>pink box</w:t>
      </w:r>
      <w:r>
        <w:rPr>
          <w:rFonts w:ascii="inherit" w:hAnsi="inherit"/>
          <w:bdr w:val="none" w:sz="0" w:space="0" w:color="auto" w:frame="1"/>
        </w:rPr>
        <w:t> in the image above. The Flidor board should show up as a small removable drive and as a serial port.</w:t>
      </w:r>
    </w:p>
    <w:p w14:paraId="13B35B5C"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Your hardware is now set up and ready to connect to AWS!</w:t>
      </w:r>
    </w:p>
    <w:p w14:paraId="748AF984" w14:textId="2A9AE193" w:rsidR="004C2F0A" w:rsidRPr="007F3E05" w:rsidRDefault="004C2F0A"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 xml:space="preserve">SETTING UP </w:t>
      </w:r>
      <w:r w:rsidR="001423D4">
        <w:rPr>
          <w:rFonts w:ascii="inherit" w:eastAsia="Times New Roman" w:hAnsi="inherit" w:cs="Times New Roman"/>
          <w:b/>
          <w:bCs/>
          <w:sz w:val="36"/>
          <w:szCs w:val="36"/>
          <w:bdr w:val="none" w:sz="0" w:space="0" w:color="auto" w:frame="1"/>
        </w:rPr>
        <w:t>AZURE</w:t>
      </w:r>
    </w:p>
    <w:p w14:paraId="459642CA" w14:textId="77777777" w:rsidR="001423D4" w:rsidRDefault="001423D4" w:rsidP="001423D4">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Follow Azure IoT Hub's official documentation to</w:t>
      </w:r>
    </w:p>
    <w:p w14:paraId="308D1E65" w14:textId="7F5C293D" w:rsidR="001423D4" w:rsidRDefault="001423D4" w:rsidP="004D5770">
      <w:pPr>
        <w:numPr>
          <w:ilvl w:val="0"/>
          <w:numId w:val="4"/>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Create a new hub on the Azure portal (</w:t>
      </w:r>
      <w:hyperlink r:id="rId28" w:anchor="create-an-iot-hub" w:history="1">
        <w:r>
          <w:rPr>
            <w:rStyle w:val="Hyperlink"/>
            <w:rFonts w:ascii="inherit" w:hAnsi="inherit" w:cs="Segoe UI"/>
            <w:color w:val="457785"/>
            <w:bdr w:val="none" w:sz="0" w:space="0" w:color="auto" w:frame="1"/>
          </w:rPr>
          <w:t>documentation</w:t>
        </w:r>
      </w:hyperlink>
      <w:r>
        <w:rPr>
          <w:rFonts w:ascii="inherit" w:hAnsi="inherit" w:cs="Segoe UI"/>
          <w:color w:val="24292E"/>
        </w:rPr>
        <w:t>). You will need a </w:t>
      </w:r>
      <w:hyperlink r:id="rId29" w:history="1">
        <w:r>
          <w:rPr>
            <w:rStyle w:val="Emphasis"/>
            <w:rFonts w:ascii="inherit" w:hAnsi="inherit" w:cs="Segoe UI"/>
            <w:color w:val="457785"/>
            <w:bdr w:val="none" w:sz="0" w:space="0" w:color="auto" w:frame="1"/>
          </w:rPr>
          <w:t>Standard</w:t>
        </w:r>
        <w:r>
          <w:rPr>
            <w:rStyle w:val="Hyperlink"/>
            <w:rFonts w:ascii="inherit" w:hAnsi="inherit" w:cs="Segoe UI"/>
            <w:color w:val="457785"/>
            <w:bdr w:val="none" w:sz="0" w:space="0" w:color="auto" w:frame="1"/>
          </w:rPr>
          <w:t> tier</w:t>
        </w:r>
      </w:hyperlink>
      <w:r>
        <w:rPr>
          <w:rFonts w:ascii="inherit" w:hAnsi="inherit" w:cs="Segoe UI"/>
          <w:color w:val="24292E"/>
        </w:rPr>
        <w:t> hub to enable cloud-to-device messages for this example, and a free option is available in this tier.</w:t>
      </w:r>
    </w:p>
    <w:p w14:paraId="0DA71368" w14:textId="05E54652" w:rsidR="001423D4" w:rsidRDefault="00BD4A7B" w:rsidP="001423D4">
      <w:pPr>
        <w:shd w:val="clear" w:color="auto" w:fill="FFFFFF"/>
        <w:spacing w:after="0" w:line="240" w:lineRule="auto"/>
        <w:ind w:left="720"/>
        <w:jc w:val="left"/>
        <w:textAlignment w:val="baseline"/>
        <w:rPr>
          <w:rFonts w:ascii="inherit" w:hAnsi="inherit" w:cs="Segoe UI" w:hint="eastAsia"/>
          <w:color w:val="24292E"/>
        </w:rPr>
      </w:pPr>
      <w:hyperlink r:id="rId30" w:anchor="create-an-iot-hub" w:history="1">
        <w:r w:rsidR="001423D4" w:rsidRPr="007738B6">
          <w:rPr>
            <w:rStyle w:val="Hyperlink"/>
            <w:rFonts w:ascii="inherit" w:hAnsi="inherit" w:cs="Segoe UI"/>
          </w:rPr>
          <w:t>https://docs.microsoft.com/en-us/azure/iot-hub/iot-hub-create-through-portal#create-an-iot-hub</w:t>
        </w:r>
      </w:hyperlink>
    </w:p>
    <w:p w14:paraId="08146A47" w14:textId="3B192BEE" w:rsidR="001423D4" w:rsidRDefault="00BD4A7B" w:rsidP="001423D4">
      <w:pPr>
        <w:shd w:val="clear" w:color="auto" w:fill="FFFFFF"/>
        <w:spacing w:after="0" w:line="240" w:lineRule="auto"/>
        <w:ind w:left="720"/>
        <w:jc w:val="left"/>
        <w:textAlignment w:val="baseline"/>
        <w:rPr>
          <w:rFonts w:ascii="inherit" w:hAnsi="inherit" w:cs="Segoe UI" w:hint="eastAsia"/>
          <w:color w:val="24292E"/>
        </w:rPr>
      </w:pPr>
      <w:hyperlink r:id="rId31" w:history="1">
        <w:r w:rsidR="001423D4" w:rsidRPr="007738B6">
          <w:rPr>
            <w:rStyle w:val="Hyperlink"/>
            <w:rFonts w:ascii="inherit" w:hAnsi="inherit" w:cs="Segoe UI"/>
          </w:rPr>
          <w:t>https://azure.microsoft.com/en-gb/pricing/details/iot-hub/</w:t>
        </w:r>
      </w:hyperlink>
    </w:p>
    <w:p w14:paraId="33235903" w14:textId="77777777" w:rsidR="001423D4" w:rsidRDefault="001423D4" w:rsidP="001423D4">
      <w:pPr>
        <w:shd w:val="clear" w:color="auto" w:fill="FFFFFF"/>
        <w:spacing w:after="0" w:line="240" w:lineRule="auto"/>
        <w:ind w:left="720"/>
        <w:jc w:val="left"/>
        <w:textAlignment w:val="baseline"/>
        <w:rPr>
          <w:rFonts w:ascii="inherit" w:hAnsi="inherit" w:cs="Segoe UI" w:hint="eastAsia"/>
          <w:color w:val="24292E"/>
        </w:rPr>
      </w:pPr>
    </w:p>
    <w:p w14:paraId="30D3C875" w14:textId="3D4746AA" w:rsidR="001423D4" w:rsidRDefault="001423D4" w:rsidP="004D5770">
      <w:pPr>
        <w:numPr>
          <w:ilvl w:val="0"/>
          <w:numId w:val="4"/>
        </w:numPr>
        <w:shd w:val="clear" w:color="auto" w:fill="FFFFFF"/>
        <w:spacing w:after="0" w:line="240" w:lineRule="auto"/>
        <w:jc w:val="left"/>
        <w:textAlignment w:val="baseline"/>
        <w:rPr>
          <w:rFonts w:ascii="inherit" w:hAnsi="inherit" w:cs="Segoe UI" w:hint="eastAsia"/>
          <w:color w:val="24292E"/>
        </w:rPr>
      </w:pPr>
      <w:r>
        <w:rPr>
          <w:rFonts w:ascii="inherit" w:hAnsi="inherit" w:cs="Segoe UI"/>
          <w:color w:val="24292E"/>
        </w:rPr>
        <w:t>Register a new device to the hub you have created (</w:t>
      </w:r>
      <w:hyperlink r:id="rId32" w:anchor="register-a-new-device-in-the-iot-hub" w:history="1">
        <w:r>
          <w:rPr>
            <w:rStyle w:val="Hyperlink"/>
            <w:rFonts w:ascii="inherit" w:hAnsi="inherit" w:cs="Segoe UI"/>
            <w:color w:val="457785"/>
            <w:bdr w:val="none" w:sz="0" w:space="0" w:color="auto" w:frame="1"/>
          </w:rPr>
          <w:t>documentation</w:t>
        </w:r>
      </w:hyperlink>
      <w:r>
        <w:rPr>
          <w:rFonts w:ascii="inherit" w:hAnsi="inherit" w:cs="Segoe UI"/>
          <w:color w:val="24292E"/>
        </w:rPr>
        <w:t>). Make a copy of the "Primary Connection String" of the device. You may stop and return to this tutorial when you reach the section titled "Message Routing for an IoT Hub."</w:t>
      </w:r>
    </w:p>
    <w:p w14:paraId="726EC9D6" w14:textId="61DF44F6" w:rsidR="001423D4" w:rsidRDefault="00BD4A7B" w:rsidP="001423D4">
      <w:pPr>
        <w:shd w:val="clear" w:color="auto" w:fill="FFFFFF"/>
        <w:spacing w:after="0" w:line="240" w:lineRule="auto"/>
        <w:ind w:left="720"/>
        <w:jc w:val="left"/>
        <w:textAlignment w:val="baseline"/>
        <w:rPr>
          <w:rFonts w:ascii="inherit" w:hAnsi="inherit" w:cs="Segoe UI" w:hint="eastAsia"/>
          <w:color w:val="24292E"/>
        </w:rPr>
      </w:pPr>
      <w:hyperlink r:id="rId33" w:anchor="register-a-new-device-in-the-iot-hub" w:history="1">
        <w:r w:rsidR="001423D4" w:rsidRPr="007738B6">
          <w:rPr>
            <w:rStyle w:val="Hyperlink"/>
            <w:rFonts w:ascii="inherit" w:hAnsi="inherit" w:cs="Segoe UI"/>
          </w:rPr>
          <w:t>https://docs.microsoft.com/en-us/azure/iot-hub/iot-hub-create-through-portal#register-a-new-device-in-the-iot-hub</w:t>
        </w:r>
      </w:hyperlink>
    </w:p>
    <w:p w14:paraId="2F004B5C" w14:textId="77777777" w:rsidR="001423D4" w:rsidRDefault="001423D4" w:rsidP="001423D4">
      <w:pPr>
        <w:shd w:val="clear" w:color="auto" w:fill="FFFFFF"/>
        <w:spacing w:after="0" w:line="240" w:lineRule="auto"/>
        <w:ind w:left="720"/>
        <w:jc w:val="left"/>
        <w:textAlignment w:val="baseline"/>
        <w:rPr>
          <w:rFonts w:ascii="inherit" w:hAnsi="inherit" w:cs="Segoe UI" w:hint="eastAsia"/>
          <w:color w:val="24292E"/>
        </w:rPr>
      </w:pPr>
    </w:p>
    <w:p w14:paraId="47BDFA15" w14:textId="77777777" w:rsidR="001423D4" w:rsidRDefault="001423D4" w:rsidP="001423D4">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When you are finished creating your new device, return to the "IoT Devices" list in your IoT Hub portal. Refresh the list if your new device doesn't show up at first. Click the name of your new device to open a page with device credentials and details you will need to connect later. On this page, copy the "Primary Connection String" and paste it in a temporary file for use later:</w:t>
      </w:r>
    </w:p>
    <w:p w14:paraId="5E2FDFB4" w14:textId="7A355EC0" w:rsidR="001423D4" w:rsidRDefault="001423D4" w:rsidP="001423D4">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lastRenderedPageBreak/>
        <w:drawing>
          <wp:inline distT="0" distB="0" distL="0" distR="0" wp14:anchorId="4ED7BDB9" wp14:editId="3AEB9163">
            <wp:extent cx="6858000" cy="4879975"/>
            <wp:effectExtent l="0" t="0" r="0" b="0"/>
            <wp:docPr id="23" name="Picture 23" descr="Azure Primary Connection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zure Primary Connection Str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4879975"/>
                    </a:xfrm>
                    <a:prstGeom prst="rect">
                      <a:avLst/>
                    </a:prstGeom>
                    <a:noFill/>
                    <a:ln>
                      <a:noFill/>
                    </a:ln>
                  </pic:spPr>
                </pic:pic>
              </a:graphicData>
            </a:graphic>
          </wp:inline>
        </w:drawing>
      </w:r>
    </w:p>
    <w:p w14:paraId="6DA5E1B1" w14:textId="77777777" w:rsidR="001423D4" w:rsidRDefault="001423D4" w:rsidP="001423D4">
      <w:pPr>
        <w:pStyle w:val="NormalWeb"/>
        <w:shd w:val="clear" w:color="auto" w:fill="FFFFFF"/>
        <w:spacing w:before="0" w:beforeAutospacing="0" w:after="0" w:afterAutospacing="0"/>
        <w:textAlignment w:val="baseline"/>
        <w:rPr>
          <w:rFonts w:ascii="Segoe UI" w:hAnsi="Segoe UI" w:cs="Segoe UI"/>
          <w:color w:val="24292E"/>
        </w:rPr>
      </w:pPr>
      <w:r>
        <w:rPr>
          <w:rStyle w:val="Strong"/>
          <w:rFonts w:ascii="inherit" w:hAnsi="inherit" w:cs="Segoe UI"/>
          <w:color w:val="24292E"/>
          <w:bdr w:val="none" w:sz="0" w:space="0" w:color="auto" w:frame="1"/>
        </w:rPr>
        <w:t>Note:</w:t>
      </w:r>
      <w:r>
        <w:rPr>
          <w:rFonts w:ascii="Segoe UI" w:hAnsi="Segoe UI" w:cs="Segoe UI"/>
          <w:color w:val="24292E"/>
        </w:rPr>
        <w:t> The Primary Connection String contains sensitive information that authenticates your new device to your IoT Hub instance. It should treated like a password!</w:t>
      </w:r>
    </w:p>
    <w:p w14:paraId="0FD03352" w14:textId="77777777" w:rsidR="001423D4" w:rsidRDefault="001423D4" w:rsidP="001423D4">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Now the IoT Hub is ready for use in this example!</w:t>
      </w:r>
    </w:p>
    <w:p w14:paraId="126FE1E7" w14:textId="0E1242CC" w:rsidR="004C2F0A" w:rsidRPr="007F3E05" w:rsidRDefault="004C2F0A"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SETTING UP THE MBED-OS APPLICATION</w:t>
      </w:r>
    </w:p>
    <w:p w14:paraId="0B1A8BD0" w14:textId="77777777" w:rsidR="006C031D"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The example Mbed-OS firmware application for this tutorial </w:t>
      </w:r>
      <w:hyperlink r:id="rId35" w:history="1">
        <w:r>
          <w:rPr>
            <w:rStyle w:val="Hyperlink"/>
            <w:rFonts w:ascii="inherit" w:hAnsi="inherit"/>
            <w:color w:val="457785"/>
            <w:bdr w:val="none" w:sz="0" w:space="0" w:color="auto" w:frame="1"/>
          </w:rPr>
          <w:t>can be cloned from GitHub here</w:t>
        </w:r>
      </w:hyperlink>
      <w:r>
        <w:rPr>
          <w:rFonts w:ascii="inherit" w:hAnsi="inherit"/>
          <w:bdr w:val="none" w:sz="0" w:space="0" w:color="auto" w:frame="1"/>
        </w:rPr>
        <w:t xml:space="preserve">. </w:t>
      </w:r>
    </w:p>
    <w:p w14:paraId="5CA5957E" w14:textId="503D88DC" w:rsidR="006C031D" w:rsidRDefault="00BD4A7B" w:rsidP="00C658F5">
      <w:pPr>
        <w:pStyle w:val="NormalWeb"/>
        <w:spacing w:before="0" w:beforeAutospacing="0" w:after="0" w:afterAutospacing="0"/>
        <w:textAlignment w:val="baseline"/>
        <w:rPr>
          <w:rFonts w:ascii="inherit" w:hAnsi="inherit"/>
          <w:bdr w:val="none" w:sz="0" w:space="0" w:color="auto" w:frame="1"/>
        </w:rPr>
      </w:pPr>
      <w:hyperlink r:id="rId36" w:history="1">
        <w:r w:rsidR="006C031D" w:rsidRPr="007738B6">
          <w:rPr>
            <w:rStyle w:val="Hyperlink"/>
            <w:rFonts w:ascii="inherit" w:hAnsi="inherit"/>
            <w:bdr w:val="none" w:sz="0" w:space="0" w:color="auto" w:frame="1"/>
          </w:rPr>
          <w:t>https://github.com/EmbeddedPlanet/mbed-os-example-aws</w:t>
        </w:r>
      </w:hyperlink>
    </w:p>
    <w:p w14:paraId="2CBFA6F8" w14:textId="77777777" w:rsidR="006C031D" w:rsidRDefault="006C031D" w:rsidP="00C658F5">
      <w:pPr>
        <w:pStyle w:val="NormalWeb"/>
        <w:spacing w:before="0" w:beforeAutospacing="0" w:after="0" w:afterAutospacing="0"/>
        <w:textAlignment w:val="baseline"/>
        <w:rPr>
          <w:rFonts w:ascii="inherit" w:hAnsi="inherit"/>
          <w:bdr w:val="none" w:sz="0" w:space="0" w:color="auto" w:frame="1"/>
        </w:rPr>
      </w:pPr>
    </w:p>
    <w:p w14:paraId="7CFF0E24" w14:textId="54C53644"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Simply clone or download a copy of that repository and open up a command line in that project.</w:t>
      </w:r>
    </w:p>
    <w:p w14:paraId="5FCE6C4B"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In the command line, execute the following to download all required dependencies:</w:t>
      </w:r>
    </w:p>
    <w:p w14:paraId="0D1D64C6"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Style w:val="HTMLCode"/>
          <w:rFonts w:ascii="Consolas" w:hAnsi="Consolas"/>
          <w:bdr w:val="none" w:sz="0" w:space="0" w:color="auto" w:frame="1"/>
        </w:rPr>
        <w:t>mbed deploy &amp;&amp; mbed config root .</w:t>
      </w:r>
    </w:p>
    <w:p w14:paraId="3BAFA625" w14:textId="77777777" w:rsidR="00C658F5" w:rsidRDefault="00C658F5" w:rsidP="00C658F5">
      <w:pPr>
        <w:pStyle w:val="NormalWeb"/>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Set </w:t>
      </w:r>
      <w:r>
        <w:rPr>
          <w:rStyle w:val="HTMLCode"/>
          <w:rFonts w:ascii="Consolas" w:hAnsi="Consolas"/>
          <w:bdr w:val="none" w:sz="0" w:space="0" w:color="auto" w:frame="1"/>
        </w:rPr>
        <w:t>EP_AGORA</w:t>
      </w:r>
      <w:r>
        <w:rPr>
          <w:rFonts w:ascii="inherit" w:hAnsi="inherit"/>
          <w:bdr w:val="none" w:sz="0" w:space="0" w:color="auto" w:frame="1"/>
        </w:rPr>
        <w:t> as your build target: </w:t>
      </w:r>
      <w:r>
        <w:rPr>
          <w:rStyle w:val="HTMLCode"/>
          <w:rFonts w:ascii="Consolas" w:hAnsi="Consolas"/>
          <w:bdr w:val="none" w:sz="0" w:space="0" w:color="auto" w:frame="1"/>
        </w:rPr>
        <w:t>mbed target EP_AGORA</w:t>
      </w:r>
      <w:r>
        <w:rPr>
          <w:rFonts w:ascii="inherit" w:hAnsi="inherit"/>
          <w:bdr w:val="none" w:sz="0" w:space="0" w:color="auto" w:frame="1"/>
        </w:rPr>
        <w:t>. Also make sure to set the toolchain you are using, eg: </w:t>
      </w:r>
      <w:r>
        <w:rPr>
          <w:rStyle w:val="HTMLCode"/>
          <w:rFonts w:ascii="Consolas" w:hAnsi="Consolas"/>
          <w:bdr w:val="none" w:sz="0" w:space="0" w:color="auto" w:frame="1"/>
        </w:rPr>
        <w:t>mbed toolchain GCC_ARM</w:t>
      </w:r>
      <w:r>
        <w:rPr>
          <w:rFonts w:ascii="inherit" w:hAnsi="inherit"/>
          <w:bdr w:val="none" w:sz="0" w:space="0" w:color="auto" w:frame="1"/>
        </w:rPr>
        <w:t>.</w:t>
      </w:r>
    </w:p>
    <w:p w14:paraId="5C85A558" w14:textId="3C0C2CF6" w:rsidR="00C658F5" w:rsidRDefault="00260E10" w:rsidP="00C658F5">
      <w:pPr>
        <w:pStyle w:val="NormalWeb"/>
        <w:spacing w:before="0" w:beforeAutospacing="0" w:after="240" w:afterAutospacing="0"/>
        <w:textAlignment w:val="baseline"/>
        <w:rPr>
          <w:rFonts w:ascii="inherit" w:hAnsi="inherit"/>
          <w:bdr w:val="none" w:sz="0" w:space="0" w:color="auto" w:frame="1"/>
        </w:rPr>
      </w:pPr>
      <w:r w:rsidRPr="00260E10">
        <w:rPr>
          <w:rFonts w:ascii="inherit" w:hAnsi="inherit"/>
          <w:bdr w:val="none" w:sz="0" w:space="0" w:color="auto" w:frame="1"/>
        </w:rPr>
        <w:t>Once these steps are complete, it's time to integrate your device's Primary Connection String.</w:t>
      </w:r>
    </w:p>
    <w:p w14:paraId="0F744192" w14:textId="2C77A561" w:rsidR="004C2F0A" w:rsidRPr="007F3E05" w:rsidRDefault="004C2F0A"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INTEGRATING CREDENTIALS</w:t>
      </w:r>
    </w:p>
    <w:p w14:paraId="3D71E4E8" w14:textId="6809B91A" w:rsidR="00260E10" w:rsidRDefault="00260E10" w:rsidP="00260E10">
      <w:pPr>
        <w:pStyle w:val="NormalWeb"/>
        <w:shd w:val="clear" w:color="auto" w:fill="FFFFFF"/>
        <w:spacing w:before="0" w:beforeAutospacing="0" w:after="0" w:afterAutospacing="0"/>
        <w:ind w:left="720"/>
        <w:textAlignment w:val="baseline"/>
        <w:rPr>
          <w:rFonts w:ascii="Segoe UI" w:hAnsi="Segoe UI" w:cs="Segoe UI"/>
          <w:color w:val="24292E"/>
        </w:rPr>
      </w:pPr>
      <w:r>
        <w:rPr>
          <w:rFonts w:ascii="Segoe UI" w:hAnsi="Segoe UI" w:cs="Segoe UI"/>
          <w:color w:val="24292E"/>
        </w:rPr>
        <w:lastRenderedPageBreak/>
        <w:t>Integrating your device's Primary Connection String into this example application is very simple, there's no coding required! Simply open the application configuration file, </w:t>
      </w:r>
      <w:r>
        <w:rPr>
          <w:rStyle w:val="HTMLCode"/>
          <w:rFonts w:ascii="Consolas" w:hAnsi="Consolas"/>
          <w:color w:val="24292E"/>
          <w:bdr w:val="none" w:sz="0" w:space="0" w:color="auto" w:frame="1"/>
        </w:rPr>
        <w:t>mbed_app.json</w:t>
      </w:r>
      <w:r>
        <w:rPr>
          <w:rFonts w:ascii="Segoe UI" w:hAnsi="Segoe UI" w:cs="Segoe UI"/>
          <w:color w:val="24292E"/>
        </w:rPr>
        <w:t>, in a text editor and update the </w:t>
      </w:r>
      <w:r>
        <w:rPr>
          <w:rStyle w:val="HTMLCode"/>
          <w:rFonts w:ascii="Consolas" w:hAnsi="Consolas"/>
          <w:color w:val="24292E"/>
          <w:bdr w:val="none" w:sz="0" w:space="0" w:color="auto" w:frame="1"/>
        </w:rPr>
        <w:t>value</w:t>
      </w:r>
      <w:r>
        <w:rPr>
          <w:rFonts w:ascii="Segoe UI" w:hAnsi="Segoe UI" w:cs="Segoe UI"/>
          <w:color w:val="24292E"/>
        </w:rPr>
        <w:t> parameter under the </w:t>
      </w:r>
      <w:r>
        <w:rPr>
          <w:rStyle w:val="HTMLCode"/>
          <w:rFonts w:ascii="Consolas" w:hAnsi="Consolas"/>
          <w:color w:val="24292E"/>
          <w:bdr w:val="none" w:sz="0" w:space="0" w:color="auto" w:frame="1"/>
        </w:rPr>
        <w:t>iothub_connection_string</w:t>
      </w:r>
      <w:r>
        <w:rPr>
          <w:rFonts w:ascii="Segoe UI" w:hAnsi="Segoe UI" w:cs="Segoe UI"/>
          <w:color w:val="24292E"/>
        </w:rPr>
        <w:t> configuration. There's no manual formatting necessary, simply copy the device's Primary Connection String from the previous steps and paste it in place of the </w:t>
      </w:r>
      <w:r>
        <w:rPr>
          <w:rStyle w:val="HTMLCode"/>
          <w:rFonts w:ascii="Consolas" w:hAnsi="Consolas"/>
          <w:color w:val="24292E"/>
          <w:bdr w:val="none" w:sz="0" w:space="0" w:color="auto" w:frame="1"/>
        </w:rPr>
        <w:t>"HostName=...;DeviceId=...;SharedAccessKey=..."</w:t>
      </w:r>
      <w:r>
        <w:rPr>
          <w:rFonts w:ascii="Segoe UI" w:hAnsi="Segoe UI" w:cs="Segoe UI"/>
          <w:color w:val="24292E"/>
        </w:rPr>
        <w:t>, make sure to retain the leading </w:t>
      </w:r>
      <w:r>
        <w:rPr>
          <w:rStyle w:val="HTMLCode"/>
          <w:rFonts w:ascii="Consolas" w:hAnsi="Consolas"/>
          <w:color w:val="24292E"/>
          <w:bdr w:val="none" w:sz="0" w:space="0" w:color="auto" w:frame="1"/>
        </w:rPr>
        <w:t>"\"</w:t>
      </w:r>
      <w:r>
        <w:rPr>
          <w:rFonts w:ascii="Segoe UI" w:hAnsi="Segoe UI" w:cs="Segoe UI"/>
          <w:color w:val="24292E"/>
        </w:rPr>
        <w:t> and trailing </w:t>
      </w:r>
      <w:r>
        <w:rPr>
          <w:rStyle w:val="HTMLCode"/>
          <w:rFonts w:ascii="Consolas" w:hAnsi="Consolas"/>
          <w:color w:val="24292E"/>
          <w:bdr w:val="none" w:sz="0" w:space="0" w:color="auto" w:frame="1"/>
        </w:rPr>
        <w:t>\""</w:t>
      </w:r>
      <w:r>
        <w:rPr>
          <w:rFonts w:ascii="Segoe UI" w:hAnsi="Segoe UI" w:cs="Segoe UI"/>
          <w:color w:val="24292E"/>
        </w:rPr>
        <w:t>!</w:t>
      </w:r>
    </w:p>
    <w:p w14:paraId="580EF7BB" w14:textId="77777777" w:rsidR="00260E10" w:rsidRDefault="00260E10" w:rsidP="00260E10">
      <w:pPr>
        <w:pStyle w:val="NormalWeb"/>
        <w:shd w:val="clear" w:color="auto" w:fill="FFFFFF"/>
        <w:spacing w:before="0" w:beforeAutospacing="0" w:after="0" w:afterAutospacing="0"/>
        <w:ind w:left="720"/>
        <w:textAlignment w:val="baseline"/>
        <w:rPr>
          <w:rFonts w:ascii="Segoe UI" w:hAnsi="Segoe UI" w:cs="Segoe UI"/>
          <w:color w:val="24292E"/>
        </w:rPr>
      </w:pPr>
    </w:p>
    <w:p w14:paraId="55676935" w14:textId="77777777" w:rsidR="00260E10" w:rsidRDefault="00260E10" w:rsidP="00260E10">
      <w:pPr>
        <w:pStyle w:val="NormalWeb"/>
        <w:shd w:val="clear" w:color="auto" w:fill="FFFFFF"/>
        <w:spacing w:before="0" w:beforeAutospacing="0" w:after="240" w:afterAutospacing="0"/>
        <w:ind w:left="360"/>
        <w:textAlignment w:val="baseline"/>
        <w:rPr>
          <w:rFonts w:ascii="Segoe UI" w:hAnsi="Segoe UI" w:cs="Segoe UI"/>
          <w:color w:val="24292E"/>
        </w:rPr>
      </w:pPr>
      <w:r>
        <w:rPr>
          <w:rFonts w:ascii="Segoe UI" w:hAnsi="Segoe UI" w:cs="Segoe UI"/>
          <w:color w:val="24292E"/>
        </w:rPr>
        <w:t>Your credentials are now integrated into the code!</w:t>
      </w:r>
    </w:p>
    <w:p w14:paraId="5070E1E4" w14:textId="5142A03E" w:rsidR="004C2F0A" w:rsidRPr="007F3E05" w:rsidRDefault="004C2F0A"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4C2F0A">
        <w:rPr>
          <w:rFonts w:ascii="inherit" w:eastAsia="Times New Roman" w:hAnsi="inherit" w:cs="Times New Roman"/>
          <w:b/>
          <w:bCs/>
          <w:sz w:val="36"/>
          <w:szCs w:val="36"/>
          <w:bdr w:val="none" w:sz="0" w:space="0" w:color="auto" w:frame="1"/>
        </w:rPr>
        <w:t>CONFIGURING THE APPLICATION</w:t>
      </w:r>
    </w:p>
    <w:p w14:paraId="0D2B184F" w14:textId="77777777"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Before building the application, you must configure the APN of your cellular carrier along with any other cellular credentials your SIM may require, such as a PIN code, username, and/or password.</w:t>
      </w:r>
    </w:p>
    <w:p w14:paraId="49503955" w14:textId="29913D53" w:rsidR="00260E10" w:rsidRDefault="00260E10" w:rsidP="00260E10">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Under the </w:t>
      </w:r>
      <w:r>
        <w:rPr>
          <w:rStyle w:val="HTMLCode"/>
          <w:rFonts w:ascii="Consolas" w:hAnsi="Consolas"/>
          <w:color w:val="24292E"/>
          <w:bdr w:val="none" w:sz="0" w:space="0" w:color="auto" w:frame="1"/>
        </w:rPr>
        <w:t>EP_AGORA</w:t>
      </w:r>
      <w:r>
        <w:rPr>
          <w:rFonts w:ascii="Segoe UI" w:hAnsi="Segoe UI" w:cs="Segoe UI"/>
          <w:color w:val="24292E"/>
        </w:rPr>
        <w:t> parameters in </w:t>
      </w:r>
      <w:r>
        <w:rPr>
          <w:rStyle w:val="HTMLCode"/>
          <w:rFonts w:ascii="Consolas" w:hAnsi="Consolas"/>
          <w:color w:val="24292E"/>
          <w:bdr w:val="none" w:sz="0" w:space="0" w:color="auto" w:frame="1"/>
        </w:rPr>
        <w:t>mbed_app.json</w:t>
      </w:r>
      <w:r>
        <w:rPr>
          <w:rFonts w:ascii="Segoe UI" w:hAnsi="Segoe UI" w:cs="Segoe UI"/>
          <w:color w:val="24292E"/>
        </w:rPr>
        <w:t>, replace the value of </w:t>
      </w:r>
      <w:r>
        <w:rPr>
          <w:rStyle w:val="HTMLCode"/>
          <w:rFonts w:ascii="Consolas" w:hAnsi="Consolas"/>
          <w:color w:val="24292E"/>
          <w:bdr w:val="none" w:sz="0" w:space="0" w:color="auto" w:frame="1"/>
        </w:rPr>
        <w:t>nsapi.default-cellular-apn</w:t>
      </w:r>
      <w:r>
        <w:rPr>
          <w:rFonts w:ascii="Segoe UI" w:hAnsi="Segoe UI" w:cs="Segoe UI"/>
          <w:color w:val="24292E"/>
        </w:rPr>
        <w:t> with one that is appropriate for your SIM and carrier. Make sure to retain the leading </w:t>
      </w:r>
      <w:r>
        <w:rPr>
          <w:rStyle w:val="HTMLCode"/>
          <w:rFonts w:ascii="Consolas" w:hAnsi="Consolas"/>
          <w:color w:val="24292E"/>
          <w:bdr w:val="none" w:sz="0" w:space="0" w:color="auto" w:frame="1"/>
        </w:rPr>
        <w:t>"\"</w:t>
      </w:r>
      <w:r>
        <w:rPr>
          <w:rFonts w:ascii="Segoe UI" w:hAnsi="Segoe UI" w:cs="Segoe UI"/>
          <w:color w:val="24292E"/>
        </w:rPr>
        <w:t> and trailing </w:t>
      </w:r>
      <w:r>
        <w:rPr>
          <w:rStyle w:val="HTMLCode"/>
          <w:rFonts w:ascii="Consolas" w:hAnsi="Consolas"/>
          <w:color w:val="24292E"/>
          <w:bdr w:val="none" w:sz="0" w:space="0" w:color="auto" w:frame="1"/>
        </w:rPr>
        <w:t>\""</w:t>
      </w:r>
      <w:r>
        <w:rPr>
          <w:rFonts w:ascii="Segoe UI" w:hAnsi="Segoe UI" w:cs="Segoe UI"/>
          <w:color w:val="24292E"/>
        </w:rPr>
        <w:t>!</w:t>
      </w:r>
    </w:p>
    <w:p w14:paraId="43EA69B3" w14:textId="77777777" w:rsidR="00260E10" w:rsidRDefault="00260E10" w:rsidP="00260E10">
      <w:pPr>
        <w:pStyle w:val="NormalWeb"/>
        <w:shd w:val="clear" w:color="auto" w:fill="FFFFFF"/>
        <w:spacing w:before="0" w:beforeAutospacing="0" w:after="0" w:afterAutospacing="0"/>
        <w:textAlignment w:val="baseline"/>
        <w:rPr>
          <w:rFonts w:ascii="Segoe UI" w:hAnsi="Segoe UI" w:cs="Segoe UI"/>
          <w:color w:val="24292E"/>
        </w:rPr>
      </w:pPr>
    </w:p>
    <w:p w14:paraId="25B45948" w14:textId="77777777" w:rsidR="00260E10" w:rsidRDefault="00260E10" w:rsidP="00260E10">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The parameters you may need to modify in your </w:t>
      </w:r>
      <w:r>
        <w:rPr>
          <w:rStyle w:val="HTMLCode"/>
          <w:rFonts w:ascii="Consolas" w:hAnsi="Consolas"/>
          <w:color w:val="24292E"/>
          <w:bdr w:val="none" w:sz="0" w:space="0" w:color="auto" w:frame="1"/>
        </w:rPr>
        <w:t>mbed_app.json</w:t>
      </w:r>
      <w:r>
        <w:rPr>
          <w:rFonts w:ascii="Segoe UI" w:hAnsi="Segoe UI" w:cs="Segoe UI"/>
          <w:color w:val="24292E"/>
        </w:rPr>
        <w:t> are highlighted in the screenshot below:</w:t>
      </w:r>
    </w:p>
    <w:p w14:paraId="12D1EC1C" w14:textId="2C03EF6B"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drawing>
          <wp:inline distT="0" distB="0" distL="0" distR="0" wp14:anchorId="6ED2198D" wp14:editId="016C1F93">
            <wp:extent cx="6858000" cy="3450590"/>
            <wp:effectExtent l="0" t="0" r="0" b="0"/>
            <wp:docPr id="25" name="Picture 25" descr="Azure 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zure Confi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3450590"/>
                    </a:xfrm>
                    <a:prstGeom prst="rect">
                      <a:avLst/>
                    </a:prstGeom>
                    <a:noFill/>
                    <a:ln>
                      <a:noFill/>
                    </a:ln>
                  </pic:spPr>
                </pic:pic>
              </a:graphicData>
            </a:graphic>
          </wp:inline>
        </w:drawing>
      </w:r>
    </w:p>
    <w:p w14:paraId="1A5BB68E" w14:textId="77777777" w:rsidR="00260E10" w:rsidRDefault="00260E10" w:rsidP="00260E10">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In most cases, you will only need to modify the </w:t>
      </w:r>
      <w:r>
        <w:rPr>
          <w:rStyle w:val="HTMLCode"/>
          <w:rFonts w:ascii="Consolas" w:hAnsi="Consolas"/>
          <w:color w:val="24292E"/>
          <w:bdr w:val="none" w:sz="0" w:space="0" w:color="auto" w:frame="1"/>
        </w:rPr>
        <w:t>iothub_connection_string</w:t>
      </w:r>
      <w:r>
        <w:rPr>
          <w:rFonts w:ascii="Segoe UI" w:hAnsi="Segoe UI" w:cs="Segoe UI"/>
          <w:color w:val="24292E"/>
        </w:rPr>
        <w:t> and </w:t>
      </w:r>
      <w:r>
        <w:rPr>
          <w:rStyle w:val="HTMLCode"/>
          <w:rFonts w:ascii="Consolas" w:hAnsi="Consolas"/>
          <w:color w:val="24292E"/>
          <w:bdr w:val="none" w:sz="0" w:space="0" w:color="auto" w:frame="1"/>
        </w:rPr>
        <w:t>nsapi.default-cellular-apn</w:t>
      </w:r>
      <w:r>
        <w:rPr>
          <w:rFonts w:ascii="Segoe UI" w:hAnsi="Segoe UI" w:cs="Segoe UI"/>
          <w:color w:val="24292E"/>
        </w:rPr>
        <w:t> parameters.</w:t>
      </w:r>
    </w:p>
    <w:p w14:paraId="4B772AE5" w14:textId="77777777" w:rsidR="00260E10" w:rsidRDefault="00260E10" w:rsidP="00260E10">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Once these are configured you can build the example with the following command: </w:t>
      </w:r>
      <w:r>
        <w:rPr>
          <w:rStyle w:val="HTMLCode"/>
          <w:rFonts w:ascii="Consolas" w:hAnsi="Consolas"/>
          <w:color w:val="24292E"/>
          <w:bdr w:val="none" w:sz="0" w:space="0" w:color="auto" w:frame="1"/>
        </w:rPr>
        <w:t>mbed compile</w:t>
      </w:r>
      <w:r>
        <w:rPr>
          <w:rFonts w:ascii="Segoe UI" w:hAnsi="Segoe UI" w:cs="Segoe UI"/>
          <w:color w:val="24292E"/>
        </w:rPr>
        <w:t>.</w:t>
      </w:r>
    </w:p>
    <w:p w14:paraId="49F5B02A" w14:textId="77777777" w:rsidR="006C031D" w:rsidRDefault="006C031D" w:rsidP="00C658F5">
      <w:pPr>
        <w:pStyle w:val="NormalWeb"/>
        <w:spacing w:before="0" w:beforeAutospacing="0" w:after="0" w:afterAutospacing="0"/>
        <w:textAlignment w:val="baseline"/>
        <w:rPr>
          <w:rFonts w:ascii="inherit" w:hAnsi="inherit"/>
          <w:bdr w:val="none" w:sz="0" w:space="0" w:color="auto" w:frame="1"/>
        </w:rPr>
      </w:pPr>
    </w:p>
    <w:p w14:paraId="4AD3799C" w14:textId="0599D7EA" w:rsidR="006C031D" w:rsidRPr="007F3E05" w:rsidRDefault="006C031D"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6C031D">
        <w:rPr>
          <w:rFonts w:ascii="inherit" w:eastAsia="Times New Roman" w:hAnsi="inherit" w:cs="Times New Roman"/>
          <w:b/>
          <w:bCs/>
          <w:sz w:val="36"/>
          <w:szCs w:val="36"/>
          <w:bdr w:val="none" w:sz="0" w:space="0" w:color="auto" w:frame="1"/>
        </w:rPr>
        <w:lastRenderedPageBreak/>
        <w:t>RUNNING THE EXAMPLE</w:t>
      </w:r>
    </w:p>
    <w:p w14:paraId="238AAF3B" w14:textId="77777777" w:rsidR="00260E10" w:rsidRDefault="00260E10" w:rsidP="00260E10">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Once the build finishes, simply program the Agora board with the compiled binary. You can accomplish this by dragging the </w:t>
      </w:r>
      <w:r>
        <w:rPr>
          <w:rStyle w:val="HTMLCode"/>
          <w:rFonts w:ascii="Consolas" w:hAnsi="Consolas"/>
          <w:color w:val="24292E"/>
          <w:bdr w:val="none" w:sz="0" w:space="0" w:color="auto" w:frame="1"/>
        </w:rPr>
        <w:t>mbed-os-example-for-azure.hex</w:t>
      </w:r>
      <w:r>
        <w:rPr>
          <w:rFonts w:ascii="Segoe UI" w:hAnsi="Segoe UI" w:cs="Segoe UI"/>
          <w:color w:val="24292E"/>
        </w:rPr>
        <w:t> file from the </w:t>
      </w:r>
      <w:r>
        <w:rPr>
          <w:rStyle w:val="HTMLCode"/>
          <w:rFonts w:ascii="Consolas" w:hAnsi="Consolas"/>
          <w:color w:val="24292E"/>
          <w:bdr w:val="none" w:sz="0" w:space="0" w:color="auto" w:frame="1"/>
        </w:rPr>
        <w:t>BUILD/EP_AGORA/GCC_ARM</w:t>
      </w:r>
      <w:r>
        <w:rPr>
          <w:rFonts w:ascii="Segoe UI" w:hAnsi="Segoe UI" w:cs="Segoe UI"/>
          <w:color w:val="24292E"/>
        </w:rPr>
        <w:t> folder to the </w:t>
      </w:r>
      <w:r>
        <w:rPr>
          <w:rStyle w:val="HTMLCode"/>
          <w:rFonts w:ascii="Consolas" w:hAnsi="Consolas"/>
          <w:color w:val="24292E"/>
          <w:bdr w:val="none" w:sz="0" w:space="0" w:color="auto" w:frame="1"/>
        </w:rPr>
        <w:t>DAPLINK</w:t>
      </w:r>
      <w:r>
        <w:rPr>
          <w:rFonts w:ascii="Segoe UI" w:hAnsi="Segoe UI" w:cs="Segoe UI"/>
          <w:color w:val="24292E"/>
        </w:rPr>
        <w:t> removable drive that shows up when you plug in the Flidor development board.</w:t>
      </w:r>
    </w:p>
    <w:p w14:paraId="1A712D46" w14:textId="77777777"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After programming, open your preferred serial terminal of choice to view the debug UART output. The Flidor development board also shows up as a USB serial port. The example application's debug output baud rate is set to 115200 by default.</w:t>
      </w:r>
    </w:p>
    <w:p w14:paraId="02E28ACF" w14:textId="77777777"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You should see output similar to the following:</w:t>
      </w:r>
    </w:p>
    <w:p w14:paraId="47F3D967"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Connecting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the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network</w:t>
      </w:r>
    </w:p>
    <w:p w14:paraId="70E812B8"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Connection</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MAC:</w:t>
      </w:r>
      <w:r>
        <w:rPr>
          <w:rStyle w:val="HTMLCode"/>
          <w:rFonts w:ascii="Consolas" w:hAnsi="Consolas"/>
          <w:color w:val="444444"/>
          <w:bdr w:val="none" w:sz="0" w:space="0" w:color="auto" w:frame="1"/>
          <w:shd w:val="clear" w:color="auto" w:fill="F0F0F0"/>
        </w:rPr>
        <w:t xml:space="preserve"> </w:t>
      </w:r>
    </w:p>
    <w:p w14:paraId="12230692"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Getting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time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from</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the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NTP</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server</w:t>
      </w:r>
    </w:p>
    <w:p w14:paraId="64BFCDE7"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Time: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Tue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Oct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20</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:57:14</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2020</w:t>
      </w:r>
    </w:p>
    <w:p w14:paraId="2D4AFFF8"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p>
    <w:p w14:paraId="314A99E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RTC</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reports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Tue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Oct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20</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:57:14</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2020</w:t>
      </w:r>
    </w:p>
    <w:p w14:paraId="15FEC700"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p>
    <w:p w14:paraId="6A25188C"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Starting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the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Demo</w:t>
      </w:r>
    </w:p>
    <w:p w14:paraId="2C2BB2FD"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Initializing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IoT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Hub</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client</w:t>
      </w:r>
    </w:p>
    <w:p w14:paraId="237E5E9E"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"10 messages left to send, or until we receive a reply"</w:t>
      </w:r>
    </w:p>
    <w:p w14:paraId="42008A8C"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"9 messages left to send, or until we receive a reply"</w:t>
      </w:r>
    </w:p>
    <w:p w14:paraId="29CFEAB6"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:57:18</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CONNECT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VER:</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4</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KEEPALIVE:</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240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FLAGS:</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192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USERNAME: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epiothub0</w:t>
      </w:r>
    </w:p>
    <w:p w14:paraId="286C176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:57:18</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SESSION_PRESENT:</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RETURN_CODE:</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0x0</w:t>
      </w:r>
    </w:p>
    <w:p w14:paraId="55CA37E9"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Connected</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IoT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Hub</w:t>
      </w:r>
      <w:r>
        <w:rPr>
          <w:rStyle w:val="HTMLCode"/>
          <w:rFonts w:ascii="Consolas" w:hAnsi="Consolas"/>
          <w:color w:val="444444"/>
          <w:bdr w:val="none" w:sz="0" w:space="0" w:color="auto" w:frame="1"/>
          <w:shd w:val="clear" w:color="auto" w:fill="F0F0F0"/>
        </w:rPr>
        <w:t xml:space="preserve">                                                      </w:t>
      </w:r>
    </w:p>
    <w:p w14:paraId="49CFC4A7"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:57:18</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SUBSCRIBE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TOPIC_NAME: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devices/myNewDeviceId/messag1</w:t>
      </w:r>
    </w:p>
    <w:p w14:paraId="42B820CC"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:57:19</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3</w:t>
      </w:r>
    </w:p>
    <w:p w14:paraId="2CCEFBB1"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:57:19</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1B9A7704"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:57:19</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RETURN_CODE:</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w:t>
      </w:r>
      <w:r>
        <w:rPr>
          <w:rStyle w:val="HTMLCode"/>
          <w:rFonts w:ascii="Consolas" w:hAnsi="Consolas"/>
          <w:color w:val="444444"/>
          <w:bdr w:val="none" w:sz="0" w:space="0" w:color="auto" w:frame="1"/>
          <w:shd w:val="clear" w:color="auto" w:fill="F0F0F0"/>
        </w:rPr>
        <w:t xml:space="preserve">                              </w:t>
      </w:r>
    </w:p>
    <w:p w14:paraId="0FD4936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"8 messages left to send, or until we receive a reply"</w:t>
      </w:r>
      <w:r>
        <w:rPr>
          <w:rStyle w:val="HTMLCode"/>
          <w:rFonts w:ascii="Consolas" w:hAnsi="Consolas"/>
          <w:color w:val="444444"/>
          <w:bdr w:val="none" w:sz="0" w:space="0" w:color="auto" w:frame="1"/>
          <w:shd w:val="clear" w:color="auto" w:fill="F0F0F0"/>
        </w:rPr>
        <w:t xml:space="preserve">           </w:t>
      </w:r>
    </w:p>
    <w:p w14:paraId="69275358"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:57:19</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24B54604"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:57:19</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3</w:t>
      </w:r>
      <w:r>
        <w:rPr>
          <w:rStyle w:val="HTMLCode"/>
          <w:rFonts w:ascii="Consolas" w:hAnsi="Consolas"/>
          <w:color w:val="444444"/>
          <w:bdr w:val="none" w:sz="0" w:space="0" w:color="auto" w:frame="1"/>
          <w:shd w:val="clear" w:color="auto" w:fill="F0F0F0"/>
        </w:rPr>
        <w:t xml:space="preserve">                                               </w:t>
      </w:r>
    </w:p>
    <w:p w14:paraId="594BC24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4A68C17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:57:19</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4</w:t>
      </w:r>
      <w:r>
        <w:rPr>
          <w:rStyle w:val="HTMLCode"/>
          <w:rFonts w:ascii="Consolas" w:hAnsi="Consolas"/>
          <w:color w:val="444444"/>
          <w:bdr w:val="none" w:sz="0" w:space="0" w:color="auto" w:frame="1"/>
          <w:shd w:val="clear" w:color="auto" w:fill="F0F0F0"/>
        </w:rPr>
        <w:t xml:space="preserve">                                               </w:t>
      </w:r>
    </w:p>
    <w:p w14:paraId="2FD29107"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3C12861F"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:57:19</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5</w:t>
      </w:r>
      <w:r>
        <w:rPr>
          <w:rStyle w:val="HTMLCode"/>
          <w:rFonts w:ascii="Consolas" w:hAnsi="Consolas"/>
          <w:color w:val="444444"/>
          <w:bdr w:val="none" w:sz="0" w:space="0" w:color="auto" w:frame="1"/>
          <w:shd w:val="clear" w:color="auto" w:fill="F0F0F0"/>
        </w:rPr>
        <w:t xml:space="preserve">                                               </w:t>
      </w:r>
    </w:p>
    <w:p w14:paraId="2DB01F2A"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58A8682C"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"7 messages left to send, or until we receive a reply"</w:t>
      </w:r>
      <w:r>
        <w:rPr>
          <w:rStyle w:val="HTMLCode"/>
          <w:rFonts w:ascii="Consolas" w:hAnsi="Consolas"/>
          <w:color w:val="444444"/>
          <w:bdr w:val="none" w:sz="0" w:space="0" w:color="auto" w:frame="1"/>
          <w:shd w:val="clear" w:color="auto" w:fill="F0F0F0"/>
        </w:rPr>
        <w:t xml:space="preserve">           </w:t>
      </w:r>
    </w:p>
    <w:p w14:paraId="4FB138A0"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5CD62764"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6</w:t>
      </w:r>
      <w:r>
        <w:rPr>
          <w:rStyle w:val="HTMLCode"/>
          <w:rFonts w:ascii="Consolas" w:hAnsi="Consolas"/>
          <w:color w:val="444444"/>
          <w:bdr w:val="none" w:sz="0" w:space="0" w:color="auto" w:frame="1"/>
          <w:shd w:val="clear" w:color="auto" w:fill="F0F0F0"/>
        </w:rPr>
        <w:t xml:space="preserve">                                               </w:t>
      </w:r>
    </w:p>
    <w:p w14:paraId="1EB21C4B"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31F4317A"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"6 messages left to send, or until we receive a reply"</w:t>
      </w:r>
      <w:r>
        <w:rPr>
          <w:rStyle w:val="HTMLCode"/>
          <w:rFonts w:ascii="Consolas" w:hAnsi="Consolas"/>
          <w:color w:val="444444"/>
          <w:bdr w:val="none" w:sz="0" w:space="0" w:color="auto" w:frame="1"/>
          <w:shd w:val="clear" w:color="auto" w:fill="F0F0F0"/>
        </w:rPr>
        <w:t xml:space="preserve">           </w:t>
      </w:r>
    </w:p>
    <w:p w14:paraId="001AF30F"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24EB42D8"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7</w:t>
      </w:r>
      <w:r>
        <w:rPr>
          <w:rStyle w:val="HTMLCode"/>
          <w:rFonts w:ascii="Consolas" w:hAnsi="Consolas"/>
          <w:color w:val="444444"/>
          <w:bdr w:val="none" w:sz="0" w:space="0" w:color="auto" w:frame="1"/>
          <w:shd w:val="clear" w:color="auto" w:fill="F0F0F0"/>
        </w:rPr>
        <w:t xml:space="preserve">                                               </w:t>
      </w:r>
    </w:p>
    <w:p w14:paraId="70701B61"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17D7485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"5 messages left to send, or until we receive a reply"</w:t>
      </w:r>
      <w:r>
        <w:rPr>
          <w:rStyle w:val="HTMLCode"/>
          <w:rFonts w:ascii="Consolas" w:hAnsi="Consolas"/>
          <w:color w:val="444444"/>
          <w:bdr w:val="none" w:sz="0" w:space="0" w:color="auto" w:frame="1"/>
          <w:shd w:val="clear" w:color="auto" w:fill="F0F0F0"/>
        </w:rPr>
        <w:t xml:space="preserve">           </w:t>
      </w:r>
    </w:p>
    <w:p w14:paraId="38FEB487"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1E607C1B"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8</w:t>
      </w:r>
      <w:r>
        <w:rPr>
          <w:rStyle w:val="HTMLCode"/>
          <w:rFonts w:ascii="Consolas" w:hAnsi="Consolas"/>
          <w:color w:val="444444"/>
          <w:bdr w:val="none" w:sz="0" w:space="0" w:color="auto" w:frame="1"/>
          <w:shd w:val="clear" w:color="auto" w:fill="F0F0F0"/>
        </w:rPr>
        <w:t xml:space="preserve">                                               </w:t>
      </w:r>
    </w:p>
    <w:p w14:paraId="7685E236"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0944199F"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"4 messages left to send, or until we receive a reply"</w:t>
      </w:r>
      <w:r>
        <w:rPr>
          <w:rStyle w:val="HTMLCode"/>
          <w:rFonts w:ascii="Consolas" w:hAnsi="Consolas"/>
          <w:color w:val="444444"/>
          <w:bdr w:val="none" w:sz="0" w:space="0" w:color="auto" w:frame="1"/>
          <w:shd w:val="clear" w:color="auto" w:fill="F0F0F0"/>
        </w:rPr>
        <w:t xml:space="preserve">           </w:t>
      </w:r>
    </w:p>
    <w:p w14:paraId="1497A0BC"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:57:23</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17FE1A13"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:57:23</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9</w:t>
      </w:r>
      <w:r>
        <w:rPr>
          <w:rStyle w:val="HTMLCode"/>
          <w:rFonts w:ascii="Consolas" w:hAnsi="Consolas"/>
          <w:color w:val="444444"/>
          <w:bdr w:val="none" w:sz="0" w:space="0" w:color="auto" w:frame="1"/>
          <w:shd w:val="clear" w:color="auto" w:fill="F0F0F0"/>
        </w:rPr>
        <w:t xml:space="preserve">                                               </w:t>
      </w:r>
    </w:p>
    <w:p w14:paraId="0A3B1336"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lastRenderedPageBreak/>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175CBCF6"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"3 messages left to send, or until we receive a reply"</w:t>
      </w:r>
      <w:r>
        <w:rPr>
          <w:rStyle w:val="HTMLCode"/>
          <w:rFonts w:ascii="Consolas" w:hAnsi="Consolas"/>
          <w:color w:val="444444"/>
          <w:bdr w:val="none" w:sz="0" w:space="0" w:color="auto" w:frame="1"/>
          <w:shd w:val="clear" w:color="auto" w:fill="F0F0F0"/>
        </w:rPr>
        <w:t xml:space="preserve">           </w:t>
      </w:r>
    </w:p>
    <w:p w14:paraId="5BC9E1A3"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:57:24</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6AE213DD"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:57:24</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10</w:t>
      </w:r>
      <w:r>
        <w:rPr>
          <w:rStyle w:val="HTMLCode"/>
          <w:rFonts w:ascii="Consolas" w:hAnsi="Consolas"/>
          <w:color w:val="444444"/>
          <w:bdr w:val="none" w:sz="0" w:space="0" w:color="auto" w:frame="1"/>
          <w:shd w:val="clear" w:color="auto" w:fill="F0F0F0"/>
        </w:rPr>
        <w:t xml:space="preserve">                                              </w:t>
      </w:r>
    </w:p>
    <w:p w14:paraId="7E20E377"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4EC358DF"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"2 messages left to send, or until we receive a reply"</w:t>
      </w:r>
      <w:r>
        <w:rPr>
          <w:rStyle w:val="HTMLCode"/>
          <w:rFonts w:ascii="Consolas" w:hAnsi="Consolas"/>
          <w:color w:val="444444"/>
          <w:bdr w:val="none" w:sz="0" w:space="0" w:color="auto" w:frame="1"/>
          <w:shd w:val="clear" w:color="auto" w:fill="F0F0F0"/>
        </w:rPr>
        <w:t xml:space="preserve">           </w:t>
      </w:r>
    </w:p>
    <w:p w14:paraId="37353A9B"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:57:25</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10160CC0"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:57:25</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11</w:t>
      </w:r>
      <w:r>
        <w:rPr>
          <w:rStyle w:val="HTMLCode"/>
          <w:rFonts w:ascii="Consolas" w:hAnsi="Consolas"/>
          <w:color w:val="444444"/>
          <w:bdr w:val="none" w:sz="0" w:space="0" w:color="auto" w:frame="1"/>
          <w:shd w:val="clear" w:color="auto" w:fill="F0F0F0"/>
        </w:rPr>
        <w:t xml:space="preserve">                                              </w:t>
      </w:r>
    </w:p>
    <w:p w14:paraId="38F3DD52"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7E7E55C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"1 messages left to send, or until we receive a reply"</w:t>
      </w:r>
      <w:r>
        <w:rPr>
          <w:rStyle w:val="HTMLCode"/>
          <w:rFonts w:ascii="Consolas" w:hAnsi="Consolas"/>
          <w:color w:val="444444"/>
          <w:bdr w:val="none" w:sz="0" w:space="0" w:color="auto" w:frame="1"/>
          <w:shd w:val="clear" w:color="auto" w:fill="F0F0F0"/>
        </w:rPr>
        <w:t xml:space="preserve">           </w:t>
      </w:r>
    </w:p>
    <w:p w14:paraId="4FAD759B"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:57:26</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4C858BB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16</w:t>
      </w:r>
      <w:r>
        <w:rPr>
          <w:rStyle w:val="hljs-string"/>
          <w:rFonts w:ascii="inherit" w:hAnsi="inherit"/>
          <w:color w:val="880000"/>
          <w:bdr w:val="none" w:sz="0" w:space="0" w:color="auto" w:frame="1"/>
          <w:shd w:val="clear" w:color="auto" w:fill="F0F0F0"/>
        </w:rPr>
        <w:t>:57:26</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12</w:t>
      </w:r>
      <w:r>
        <w:rPr>
          <w:rStyle w:val="HTMLCode"/>
          <w:rFonts w:ascii="Consolas" w:hAnsi="Consolas"/>
          <w:color w:val="444444"/>
          <w:bdr w:val="none" w:sz="0" w:space="0" w:color="auto" w:frame="1"/>
          <w:shd w:val="clear" w:color="auto" w:fill="F0F0F0"/>
        </w:rPr>
        <w:t xml:space="preserve">                                              </w:t>
      </w:r>
    </w:p>
    <w:p w14:paraId="3A4D74C6"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4885977C" w14:textId="77777777"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If so, congratulations! The Agora Azure example is running successfully!</w:t>
      </w:r>
    </w:p>
    <w:p w14:paraId="48115BCB" w14:textId="77777777" w:rsidR="00260E10" w:rsidRDefault="00260E10" w:rsidP="00260E10">
      <w:pPr>
        <w:pStyle w:val="NormalWeb"/>
        <w:shd w:val="clear" w:color="auto" w:fill="FFFFFF"/>
        <w:spacing w:before="0" w:beforeAutospacing="0" w:after="0" w:afterAutospacing="0"/>
        <w:textAlignment w:val="baseline"/>
        <w:rPr>
          <w:rFonts w:ascii="Segoe UI" w:hAnsi="Segoe UI" w:cs="Segoe UI"/>
          <w:color w:val="24292E"/>
        </w:rPr>
      </w:pPr>
      <w:r>
        <w:rPr>
          <w:rFonts w:ascii="Segoe UI" w:hAnsi="Segoe UI" w:cs="Segoe UI"/>
          <w:color w:val="24292E"/>
        </w:rPr>
        <w:t>If you have any trouble look through the below Troubleshooting section to see if it helps solve your problem. You can also reach out to Embedded Planet's support team using </w:t>
      </w:r>
      <w:hyperlink r:id="rId38" w:history="1">
        <w:r>
          <w:rPr>
            <w:rStyle w:val="Hyperlink"/>
            <w:rFonts w:ascii="inherit" w:hAnsi="inherit" w:cs="Segoe UI"/>
            <w:color w:val="457785"/>
            <w:bdr w:val="none" w:sz="0" w:space="0" w:color="auto" w:frame="1"/>
          </w:rPr>
          <w:t>our website's Contact Us form</w:t>
        </w:r>
      </w:hyperlink>
      <w:r>
        <w:rPr>
          <w:rFonts w:ascii="Segoe UI" w:hAnsi="Segoe UI" w:cs="Segoe UI"/>
          <w:color w:val="24292E"/>
        </w:rPr>
        <w:t>.</w:t>
      </w:r>
    </w:p>
    <w:p w14:paraId="1D909487" w14:textId="254A8481" w:rsidR="00260E10" w:rsidRDefault="00260E10" w:rsidP="00260E10">
      <w:pPr>
        <w:pStyle w:val="NormalWeb"/>
        <w:spacing w:before="0" w:beforeAutospacing="0" w:after="0" w:afterAutospacing="0"/>
        <w:textAlignment w:val="baseline"/>
        <w:rPr>
          <w:rStyle w:val="HTMLCode"/>
          <w:rFonts w:ascii="Consolas" w:hAnsi="Consolas"/>
          <w:color w:val="444444"/>
          <w:bdr w:val="none" w:sz="0" w:space="0" w:color="auto" w:frame="1"/>
          <w:shd w:val="clear" w:color="auto" w:fill="F0F0F0"/>
        </w:rPr>
      </w:pPr>
    </w:p>
    <w:p w14:paraId="36CA107F" w14:textId="00E7A47E" w:rsidR="00260E10" w:rsidRDefault="00260E10" w:rsidP="00260E10">
      <w:pPr>
        <w:pStyle w:val="NormalWeb"/>
        <w:spacing w:before="0" w:beforeAutospacing="0" w:after="0" w:afterAutospacing="0"/>
        <w:textAlignment w:val="baseline"/>
        <w:rPr>
          <w:rStyle w:val="HTMLCode"/>
          <w:rFonts w:ascii="Consolas" w:hAnsi="Consolas"/>
          <w:color w:val="444444"/>
          <w:bdr w:val="none" w:sz="0" w:space="0" w:color="auto" w:frame="1"/>
          <w:shd w:val="clear" w:color="auto" w:fill="F0F0F0"/>
        </w:rPr>
      </w:pPr>
    </w:p>
    <w:p w14:paraId="3C2867D8" w14:textId="4FB0F2B2" w:rsidR="00260E10" w:rsidRPr="007F3E05" w:rsidRDefault="00260E10"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Pr>
          <w:rFonts w:ascii="inherit" w:eastAsia="Times New Roman" w:hAnsi="inherit" w:cs="Times New Roman"/>
          <w:b/>
          <w:bCs/>
          <w:sz w:val="36"/>
          <w:szCs w:val="36"/>
          <w:bdr w:val="none" w:sz="0" w:space="0" w:color="auto" w:frame="1"/>
        </w:rPr>
        <w:t>Sending messages from cloud to device</w:t>
      </w:r>
    </w:p>
    <w:p w14:paraId="519E2CC5" w14:textId="77777777" w:rsidR="00260E10" w:rsidRDefault="00260E10" w:rsidP="00260E10">
      <w:pPr>
        <w:pStyle w:val="NormalWeb"/>
        <w:spacing w:before="0" w:beforeAutospacing="0" w:after="0" w:afterAutospacing="0"/>
        <w:textAlignment w:val="baseline"/>
        <w:rPr>
          <w:rStyle w:val="HTMLCode"/>
          <w:rFonts w:ascii="Consolas" w:hAnsi="Consolas"/>
          <w:color w:val="444444"/>
          <w:bdr w:val="none" w:sz="0" w:space="0" w:color="auto" w:frame="1"/>
          <w:shd w:val="clear" w:color="auto" w:fill="F0F0F0"/>
        </w:rPr>
      </w:pPr>
    </w:p>
    <w:p w14:paraId="6B08D7BD" w14:textId="77777777"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This demo also allows you to test sending messages from Azure IoT Hub to the device. To try this out, first navigate to the following page in your Azure portal. Click the "IoT devices" tab in the left pane as before, navigate to the device you're running the example with and click into its details page. Once there, you can send a message to the device from the portal by clicking the "Message to Device" option as shown in the screenshot below:</w:t>
      </w:r>
    </w:p>
    <w:p w14:paraId="4D49634C" w14:textId="0A5682AA"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drawing>
          <wp:inline distT="0" distB="0" distL="0" distR="0" wp14:anchorId="7665E586" wp14:editId="4DB74172">
            <wp:extent cx="6858000" cy="3329940"/>
            <wp:effectExtent l="0" t="0" r="0" b="3810"/>
            <wp:docPr id="27" name="Picture 27" descr="Message-to-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ssage-to-devi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3329940"/>
                    </a:xfrm>
                    <a:prstGeom prst="rect">
                      <a:avLst/>
                    </a:prstGeom>
                    <a:noFill/>
                    <a:ln>
                      <a:noFill/>
                    </a:ln>
                  </pic:spPr>
                </pic:pic>
              </a:graphicData>
            </a:graphic>
          </wp:inline>
        </w:drawing>
      </w:r>
    </w:p>
    <w:p w14:paraId="13733B58" w14:textId="77777777"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lastRenderedPageBreak/>
        <w:t>Once the next page loads, you can type your message in "Message Body" text box:</w:t>
      </w:r>
    </w:p>
    <w:p w14:paraId="46B8658D" w14:textId="3E98C419"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noProof/>
          <w:color w:val="24292E"/>
        </w:rPr>
        <w:drawing>
          <wp:inline distT="0" distB="0" distL="0" distR="0" wp14:anchorId="3E234B34" wp14:editId="6F5F85B1">
            <wp:extent cx="6858000" cy="3065780"/>
            <wp:effectExtent l="0" t="0" r="0" b="1270"/>
            <wp:docPr id="26" name="Picture 26" descr="Sen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nd Mess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3065780"/>
                    </a:xfrm>
                    <a:prstGeom prst="rect">
                      <a:avLst/>
                    </a:prstGeom>
                    <a:noFill/>
                    <a:ln>
                      <a:noFill/>
                    </a:ln>
                  </pic:spPr>
                </pic:pic>
              </a:graphicData>
            </a:graphic>
          </wp:inline>
        </w:drawing>
      </w:r>
    </w:p>
    <w:p w14:paraId="2B1CB01C" w14:textId="77777777" w:rsidR="00260E10" w:rsidRDefault="00260E10" w:rsidP="00260E10">
      <w:pPr>
        <w:pStyle w:val="NormalWeb"/>
        <w:shd w:val="clear" w:color="auto" w:fill="FFFFFF"/>
        <w:spacing w:before="0" w:beforeAutospacing="0" w:after="240" w:afterAutospacing="0"/>
        <w:textAlignment w:val="baseline"/>
        <w:rPr>
          <w:rFonts w:ascii="Segoe UI" w:hAnsi="Segoe UI" w:cs="Segoe UI"/>
          <w:color w:val="24292E"/>
        </w:rPr>
      </w:pPr>
      <w:r>
        <w:rPr>
          <w:rFonts w:ascii="Segoe UI" w:hAnsi="Segoe UI" w:cs="Segoe UI"/>
          <w:color w:val="24292E"/>
        </w:rPr>
        <w:t>Before sending the message, reset the Agora microcontroller (the Flidor development board has a convenient on-board reset button) and wait for the output to show that the device has connected to Azure IoT Hub successfully. While the board is counting down you can send the message and the output should show successful receipt of your message as below:</w:t>
      </w:r>
    </w:p>
    <w:p w14:paraId="069CEC81"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Connecting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the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network</w:t>
      </w:r>
    </w:p>
    <w:p w14:paraId="4D29CB88"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Connection</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MAC:</w:t>
      </w:r>
      <w:r>
        <w:rPr>
          <w:rStyle w:val="HTMLCode"/>
          <w:rFonts w:ascii="Consolas" w:hAnsi="Consolas"/>
          <w:color w:val="444444"/>
          <w:bdr w:val="none" w:sz="0" w:space="0" w:color="auto" w:frame="1"/>
          <w:shd w:val="clear" w:color="auto" w:fill="F0F0F0"/>
        </w:rPr>
        <w:t xml:space="preserve"> </w:t>
      </w:r>
    </w:p>
    <w:p w14:paraId="577202DC"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Getting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time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from</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the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NTP</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server</w:t>
      </w:r>
    </w:p>
    <w:p w14:paraId="4BE4A5B0"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Time: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Tue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Oct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20</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:50:56</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2020</w:t>
      </w:r>
    </w:p>
    <w:p w14:paraId="1DB51CC4"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p>
    <w:p w14:paraId="481D5E26"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RTC</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reports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Tue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Oct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20</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:50:56</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2020</w:t>
      </w:r>
    </w:p>
    <w:p w14:paraId="29B1B491"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p>
    <w:p w14:paraId="2168F392"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Starting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the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Demo</w:t>
      </w:r>
    </w:p>
    <w:p w14:paraId="5254FA29"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Initializing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IoT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Hub</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client</w:t>
      </w:r>
    </w:p>
    <w:p w14:paraId="210DD3BC"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"10 messages left to send, or until we receive a reply"</w:t>
      </w:r>
    </w:p>
    <w:p w14:paraId="2A8088CC"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"9 messages left to send, or until we receive a reply"</w:t>
      </w:r>
    </w:p>
    <w:p w14:paraId="200CC81D"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CONNECT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VER:</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4</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KEEPALIVE:</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240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FLAGS:</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192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USERNAME: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epiothub0</w:t>
      </w:r>
    </w:p>
    <w:p w14:paraId="2565B762"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SESSION_PRESENT:</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true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RETURN_CODE:</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0x0</w:t>
      </w:r>
    </w:p>
    <w:p w14:paraId="4A3902F1"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Connected</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IoT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Hub</w:t>
      </w:r>
    </w:p>
    <w:p w14:paraId="0832B750"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SUBSCRIBE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TOPIC_NAME: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devices/myNewDeviceId/messag1</w:t>
      </w:r>
    </w:p>
    <w:p w14:paraId="1CAF30C9"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3</w:t>
      </w:r>
    </w:p>
    <w:p w14:paraId="07EF55C1"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03B99293"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Sending:</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"8 messages left to send, or until we receive a reply"</w:t>
      </w:r>
    </w:p>
    <w:p w14:paraId="0138D37E"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DELIVER_AT_LEAST_ONCE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p>
    <w:p w14:paraId="7C164430"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RETURN_CODE:</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w:t>
      </w:r>
    </w:p>
    <w:p w14:paraId="7D42E736"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3</w:t>
      </w:r>
    </w:p>
    <w:p w14:paraId="0AACFF14"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4</w:t>
      </w:r>
    </w:p>
    <w:p w14:paraId="29C24A81"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p>
    <w:p w14:paraId="1DB0FF19"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p>
    <w:p w14:paraId="2A371975"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:51:01</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PUBACK</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PACKET_ID:</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5</w:t>
      </w:r>
      <w:r>
        <w:rPr>
          <w:rStyle w:val="HTMLCode"/>
          <w:rFonts w:ascii="Consolas" w:hAnsi="Consolas"/>
          <w:color w:val="444444"/>
          <w:bdr w:val="none" w:sz="0" w:space="0" w:color="auto" w:frame="1"/>
          <w:shd w:val="clear" w:color="auto" w:fill="F0F0F0"/>
        </w:rPr>
        <w:t xml:space="preserve">                                               </w:t>
      </w:r>
    </w:p>
    <w:p w14:paraId="1ED859E6"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sent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successfully</w:t>
      </w:r>
      <w:r>
        <w:rPr>
          <w:rStyle w:val="HTMLCode"/>
          <w:rFonts w:ascii="Consolas" w:hAnsi="Consolas"/>
          <w:color w:val="444444"/>
          <w:bdr w:val="none" w:sz="0" w:space="0" w:color="auto" w:frame="1"/>
          <w:shd w:val="clear" w:color="auto" w:fill="F0F0F0"/>
        </w:rPr>
        <w:t xml:space="preserve">                                                 </w:t>
      </w:r>
    </w:p>
    <w:p w14:paraId="6CFD8F77"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lastRenderedPageBreak/>
        <w:t>&lt;-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PUBLISH</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IS_DUP:</w:t>
      </w:r>
      <w:r>
        <w:rPr>
          <w:rStyle w:val="HTMLCode"/>
          <w:rFonts w:ascii="Consolas" w:hAnsi="Consolas"/>
          <w:color w:val="444444"/>
          <w:bdr w:val="none" w:sz="0" w:space="0" w:color="auto" w:frame="1"/>
          <w:shd w:val="clear" w:color="auto" w:fill="F0F0F0"/>
        </w:rPr>
        <w:t xml:space="preserve"> </w:t>
      </w:r>
      <w:r>
        <w:rPr>
          <w:rStyle w:val="hljs-literal"/>
          <w:rFonts w:ascii="inherit" w:hAnsi="inherit"/>
          <w:color w:val="78A960"/>
          <w:bdr w:val="none" w:sz="0" w:space="0" w:color="auto" w:frame="1"/>
          <w:shd w:val="clear" w:color="auto" w:fill="F0F0F0"/>
        </w:rPr>
        <w:t>false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RETAIN:</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0</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attr"/>
          <w:rFonts w:ascii="inherit" w:hAnsi="inherit"/>
          <w:color w:val="444444"/>
          <w:bdr w:val="none" w:sz="0" w:space="0" w:color="auto" w:frame="1"/>
          <w:shd w:val="clear" w:color="auto" w:fill="F0F0F0"/>
        </w:rPr>
        <w:t>QOS: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DELIVER_AT_MOST_ONCE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T2</w:t>
      </w:r>
    </w:p>
    <w:p w14:paraId="5675A9F0"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Message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received</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from</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IoT</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Hub</w:t>
      </w:r>
      <w:r>
        <w:rPr>
          <w:rStyle w:val="HTMLCode"/>
          <w:rFonts w:ascii="Consolas" w:hAnsi="Consolas"/>
          <w:color w:val="444444"/>
          <w:bdr w:val="none" w:sz="0" w:space="0" w:color="auto" w:frame="1"/>
          <w:shd w:val="clear" w:color="auto" w:fill="F0F0F0"/>
        </w:rPr>
        <w:t xml:space="preserve">                                             </w:t>
      </w:r>
    </w:p>
    <w:p w14:paraId="7B0530A1"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attr"/>
          <w:rFonts w:ascii="inherit" w:hAnsi="inherit"/>
          <w:color w:val="444444"/>
          <w:bdr w:val="none" w:sz="0" w:space="0" w:color="auto" w:frame="1"/>
          <w:shd w:val="clear" w:color="auto" w:fill="F0F0F0"/>
        </w:rPr>
        <w:t>Info: Message body:</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Hello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world!</w:t>
      </w:r>
      <w:r>
        <w:rPr>
          <w:rStyle w:val="HTMLCode"/>
          <w:rFonts w:ascii="Consolas" w:hAnsi="Consolas"/>
          <w:color w:val="444444"/>
          <w:bdr w:val="none" w:sz="0" w:space="0" w:color="auto" w:frame="1"/>
          <w:shd w:val="clear" w:color="auto" w:fill="F0F0F0"/>
        </w:rPr>
        <w:t xml:space="preserve">                                                </w:t>
      </w:r>
    </w:p>
    <w:p w14:paraId="11278588" w14:textId="77777777" w:rsidR="00260E10" w:rsidRDefault="00260E10" w:rsidP="00260E10">
      <w:pPr>
        <w:pStyle w:val="HTMLPreformatted"/>
        <w:shd w:val="clear" w:color="auto" w:fill="FFFFFF"/>
        <w:textAlignment w:val="baseline"/>
        <w:rPr>
          <w:rStyle w:val="HTMLCode"/>
          <w:rFonts w:ascii="Consolas" w:hAnsi="Consolas"/>
          <w:color w:val="444444"/>
          <w:bdr w:val="none" w:sz="0" w:space="0" w:color="auto" w:frame="1"/>
          <w:shd w:val="clear" w:color="auto" w:fill="F0F0F0"/>
        </w:rPr>
      </w:pPr>
      <w:r>
        <w:rPr>
          <w:rStyle w:val="hljs-string"/>
          <w:rFonts w:ascii="inherit" w:hAnsi="inherit"/>
          <w:color w:val="880000"/>
          <w:bdr w:val="none" w:sz="0" w:space="0" w:color="auto" w:frame="1"/>
          <w:shd w:val="clear" w:color="auto" w:fill="F0F0F0"/>
        </w:rPr>
        <w:t>-&gt;</w:t>
      </w:r>
      <w:r>
        <w:rPr>
          <w:rStyle w:val="HTMLCode"/>
          <w:rFonts w:ascii="Consolas" w:hAnsi="Consolas"/>
          <w:color w:val="444444"/>
          <w:bdr w:val="none" w:sz="0" w:space="0" w:color="auto" w:frame="1"/>
          <w:shd w:val="clear" w:color="auto" w:fill="F0F0F0"/>
        </w:rPr>
        <w:t xml:space="preserve"> </w:t>
      </w:r>
      <w:r>
        <w:rPr>
          <w:rStyle w:val="hljs-number"/>
          <w:rFonts w:ascii="inherit" w:hAnsi="inherit"/>
          <w:color w:val="880000"/>
          <w:bdr w:val="none" w:sz="0" w:space="0" w:color="auto" w:frame="1"/>
          <w:shd w:val="clear" w:color="auto" w:fill="F0F0F0"/>
        </w:rPr>
        <w:t>18</w:t>
      </w:r>
      <w:r>
        <w:rPr>
          <w:rStyle w:val="hljs-string"/>
          <w:rFonts w:ascii="inherit" w:hAnsi="inherit"/>
          <w:color w:val="880000"/>
          <w:bdr w:val="none" w:sz="0" w:space="0" w:color="auto" w:frame="1"/>
          <w:shd w:val="clear" w:color="auto" w:fill="F0F0F0"/>
        </w:rPr>
        <w:t>:51:02</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DISCONNECT</w:t>
      </w:r>
      <w:r>
        <w:rPr>
          <w:rStyle w:val="HTMLCode"/>
          <w:rFonts w:ascii="Consolas" w:hAnsi="Consolas"/>
          <w:color w:val="444444"/>
          <w:bdr w:val="none" w:sz="0" w:space="0" w:color="auto" w:frame="1"/>
          <w:shd w:val="clear" w:color="auto" w:fill="F0F0F0"/>
        </w:rPr>
        <w:t xml:space="preserve">                                                          </w:t>
      </w:r>
    </w:p>
    <w:p w14:paraId="343A5B65" w14:textId="77777777" w:rsidR="00260E10" w:rsidRDefault="00260E10" w:rsidP="00260E10">
      <w:pPr>
        <w:pStyle w:val="HTMLPreformatted"/>
        <w:shd w:val="clear" w:color="auto" w:fill="FFFFFF"/>
        <w:textAlignment w:val="baseline"/>
        <w:rPr>
          <w:rFonts w:ascii="inherit" w:hAnsi="inherit"/>
          <w:color w:val="24292E"/>
          <w:sz w:val="24"/>
          <w:szCs w:val="24"/>
        </w:rPr>
      </w:pPr>
      <w:r>
        <w:rPr>
          <w:rStyle w:val="hljs-attr"/>
          <w:rFonts w:ascii="inherit" w:hAnsi="inherit"/>
          <w:color w:val="444444"/>
          <w:bdr w:val="none" w:sz="0" w:space="0" w:color="auto" w:frame="1"/>
          <w:shd w:val="clear" w:color="auto" w:fill="F0F0F0"/>
        </w:rPr>
        <w:t>Info: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The</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demo</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has</w:t>
      </w:r>
      <w:r>
        <w:rPr>
          <w:rStyle w:val="HTMLCode"/>
          <w:rFonts w:ascii="Consolas" w:hAnsi="Consolas"/>
          <w:color w:val="444444"/>
          <w:bdr w:val="none" w:sz="0" w:space="0" w:color="auto" w:frame="1"/>
          <w:shd w:val="clear" w:color="auto" w:fill="F0F0F0"/>
        </w:rPr>
        <w:t xml:space="preserve"> </w:t>
      </w:r>
      <w:r>
        <w:rPr>
          <w:rStyle w:val="hljs-string"/>
          <w:rFonts w:ascii="inherit" w:hAnsi="inherit"/>
          <w:color w:val="880000"/>
          <w:bdr w:val="none" w:sz="0" w:space="0" w:color="auto" w:frame="1"/>
          <w:shd w:val="clear" w:color="auto" w:fill="F0F0F0"/>
        </w:rPr>
        <w:t>ended</w:t>
      </w:r>
    </w:p>
    <w:p w14:paraId="0E79A4D3" w14:textId="77777777" w:rsidR="006C031D" w:rsidRDefault="006C031D" w:rsidP="00C658F5">
      <w:pPr>
        <w:pStyle w:val="Heading2"/>
        <w:spacing w:before="0" w:after="0"/>
        <w:textAlignment w:val="baseline"/>
        <w:rPr>
          <w:rFonts w:ascii="inherit" w:hAnsi="inherit" w:hint="eastAsia"/>
          <w:bdr w:val="none" w:sz="0" w:space="0" w:color="auto" w:frame="1"/>
        </w:rPr>
      </w:pPr>
    </w:p>
    <w:p w14:paraId="6BB4EFB7" w14:textId="498E6705" w:rsidR="006C031D" w:rsidRPr="007F3E05" w:rsidRDefault="006C031D" w:rsidP="004D5770">
      <w:pPr>
        <w:pStyle w:val="ListParagraph"/>
        <w:numPr>
          <w:ilvl w:val="0"/>
          <w:numId w:val="1"/>
        </w:numPr>
        <w:spacing w:after="0" w:line="240" w:lineRule="auto"/>
        <w:textAlignment w:val="baseline"/>
        <w:outlineLvl w:val="1"/>
        <w:rPr>
          <w:rFonts w:ascii="inherit" w:eastAsia="Times New Roman" w:hAnsi="inherit" w:cs="Times New Roman"/>
          <w:b/>
          <w:bCs/>
          <w:sz w:val="36"/>
          <w:szCs w:val="36"/>
          <w:bdr w:val="none" w:sz="0" w:space="0" w:color="auto" w:frame="1"/>
        </w:rPr>
      </w:pPr>
      <w:r w:rsidRPr="006C031D">
        <w:rPr>
          <w:rFonts w:ascii="inherit" w:eastAsia="Times New Roman" w:hAnsi="inherit" w:cs="Times New Roman"/>
          <w:b/>
          <w:bCs/>
          <w:sz w:val="36"/>
          <w:szCs w:val="36"/>
          <w:bdr w:val="none" w:sz="0" w:space="0" w:color="auto" w:frame="1"/>
        </w:rPr>
        <w:t>TROUBLESHOOTING</w:t>
      </w:r>
    </w:p>
    <w:p w14:paraId="5FB26FB9" w14:textId="77777777" w:rsidR="00C658F5" w:rsidRDefault="00C658F5" w:rsidP="00C658F5">
      <w:pPr>
        <w:pStyle w:val="NormalWeb"/>
        <w:spacing w:before="0" w:beforeAutospacing="0" w:after="240" w:afterAutospacing="0"/>
        <w:textAlignment w:val="baseline"/>
        <w:rPr>
          <w:rFonts w:ascii="inherit" w:hAnsi="inherit"/>
          <w:bdr w:val="none" w:sz="0" w:space="0" w:color="auto" w:frame="1"/>
        </w:rPr>
      </w:pPr>
      <w:r>
        <w:rPr>
          <w:rFonts w:ascii="inherit" w:hAnsi="inherit"/>
          <w:bdr w:val="none" w:sz="0" w:space="0" w:color="auto" w:frame="1"/>
        </w:rPr>
        <w:t>A few troubleshooting tips to solve common problems in this example:</w:t>
      </w:r>
    </w:p>
    <w:p w14:paraId="5B74EE36" w14:textId="77777777" w:rsidR="00C658F5" w:rsidRDefault="00C658F5" w:rsidP="004D5770">
      <w:pPr>
        <w:pStyle w:val="NormalWeb"/>
        <w:numPr>
          <w:ilvl w:val="0"/>
          <w:numId w:val="3"/>
        </w:numPr>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If the example project fails to compile, make sure the mbed-os version is appropriate. At time of writing, you can ensure the mbed-os version is compatible by executing the following: </w:t>
      </w:r>
      <w:r>
        <w:rPr>
          <w:rStyle w:val="HTMLCode"/>
          <w:rFonts w:ascii="Consolas" w:hAnsi="Consolas"/>
          <w:bdr w:val="none" w:sz="0" w:space="0" w:color="auto" w:frame="1"/>
        </w:rPr>
        <w:t>cd mbed-os &amp;&amp; git checkout mbed-os-6.2.1</w:t>
      </w:r>
    </w:p>
    <w:p w14:paraId="2FE37DF0" w14:textId="77777777" w:rsidR="00C658F5" w:rsidRDefault="00C658F5" w:rsidP="004D5770">
      <w:pPr>
        <w:pStyle w:val="NormalWeb"/>
        <w:numPr>
          <w:ilvl w:val="0"/>
          <w:numId w:val="3"/>
        </w:numPr>
        <w:spacing w:before="240" w:beforeAutospacing="0" w:after="240" w:afterAutospacing="0"/>
        <w:textAlignment w:val="baseline"/>
        <w:rPr>
          <w:rFonts w:ascii="inherit" w:hAnsi="inherit"/>
          <w:bdr w:val="none" w:sz="0" w:space="0" w:color="auto" w:frame="1"/>
        </w:rPr>
      </w:pPr>
      <w:r>
        <w:rPr>
          <w:rFonts w:ascii="inherit" w:hAnsi="inherit"/>
          <w:bdr w:val="none" w:sz="0" w:space="0" w:color="auto" w:frame="1"/>
        </w:rPr>
        <w:t>If the example project fails to connect, you should verify you are in an area with good cellular signal strength. You may want to try relocating the Agora board and retry the example. You should also make sure the cellular antenna is properly oriented. For best performance, the cellular antenna should be perpendicular relative to the ground.</w:t>
      </w:r>
    </w:p>
    <w:p w14:paraId="45631E61" w14:textId="77777777" w:rsidR="00C658F5" w:rsidRDefault="00C658F5" w:rsidP="004D5770">
      <w:pPr>
        <w:pStyle w:val="NormalWeb"/>
        <w:numPr>
          <w:ilvl w:val="0"/>
          <w:numId w:val="3"/>
        </w:numPr>
        <w:spacing w:before="240" w:beforeAutospacing="0" w:after="240" w:afterAutospacing="0"/>
        <w:textAlignment w:val="baseline"/>
        <w:rPr>
          <w:rFonts w:ascii="inherit" w:hAnsi="inherit"/>
          <w:bdr w:val="none" w:sz="0" w:space="0" w:color="auto" w:frame="1"/>
        </w:rPr>
      </w:pPr>
      <w:r>
        <w:rPr>
          <w:rFonts w:ascii="inherit" w:hAnsi="inherit"/>
          <w:bdr w:val="none" w:sz="0" w:space="0" w:color="auto" w:frame="1"/>
        </w:rPr>
        <w:t>Make sure your Agora board has a SIM card in the on-board socket.</w:t>
      </w:r>
    </w:p>
    <w:p w14:paraId="06913FF1" w14:textId="77777777" w:rsidR="00C658F5" w:rsidRDefault="00C658F5" w:rsidP="004D5770">
      <w:pPr>
        <w:pStyle w:val="NormalWeb"/>
        <w:numPr>
          <w:ilvl w:val="0"/>
          <w:numId w:val="3"/>
        </w:numPr>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Make sure your cellular APN is configured as appropriate for your carrier. You can change this parameter by modifying the </w:t>
      </w:r>
      <w:r>
        <w:rPr>
          <w:rStyle w:val="HTMLCode"/>
          <w:rFonts w:ascii="Consolas" w:hAnsi="Consolas"/>
          <w:bdr w:val="none" w:sz="0" w:space="0" w:color="auto" w:frame="1"/>
        </w:rPr>
        <w:t>nsapi.default-cellular-apn</w:t>
      </w:r>
      <w:r>
        <w:rPr>
          <w:rFonts w:ascii="inherit" w:hAnsi="inherit"/>
          <w:bdr w:val="none" w:sz="0" w:space="0" w:color="auto" w:frame="1"/>
        </w:rPr>
        <w:t> value in the example application's </w:t>
      </w:r>
      <w:r>
        <w:rPr>
          <w:rStyle w:val="HTMLCode"/>
          <w:rFonts w:ascii="Consolas" w:hAnsi="Consolas"/>
          <w:bdr w:val="none" w:sz="0" w:space="0" w:color="auto" w:frame="1"/>
        </w:rPr>
        <w:t>mbed_app.json</w:t>
      </w:r>
      <w:r>
        <w:rPr>
          <w:rFonts w:ascii="inherit" w:hAnsi="inherit"/>
          <w:bdr w:val="none" w:sz="0" w:space="0" w:color="auto" w:frame="1"/>
        </w:rPr>
        <w:t> configuration file.</w:t>
      </w:r>
    </w:p>
    <w:p w14:paraId="0D4EA5B8" w14:textId="77777777" w:rsidR="00C658F5" w:rsidRDefault="00C658F5" w:rsidP="004D5770">
      <w:pPr>
        <w:pStyle w:val="NormalWeb"/>
        <w:numPr>
          <w:ilvl w:val="0"/>
          <w:numId w:val="3"/>
        </w:numPr>
        <w:spacing w:before="0" w:beforeAutospacing="0" w:after="0" w:afterAutospacing="0"/>
        <w:textAlignment w:val="baseline"/>
        <w:rPr>
          <w:rFonts w:ascii="inherit" w:hAnsi="inherit"/>
          <w:bdr w:val="none" w:sz="0" w:space="0" w:color="auto" w:frame="1"/>
        </w:rPr>
      </w:pPr>
      <w:r>
        <w:rPr>
          <w:rFonts w:ascii="inherit" w:hAnsi="inherit"/>
          <w:bdr w:val="none" w:sz="0" w:space="0" w:color="auto" w:frame="1"/>
        </w:rPr>
        <w:t>If you are having issues connecting to AWS, authenticating, or publishing/subscribing over MQTT, you can view cloud-side error logs by enabling AWS Cloudwatch Logging for your AWS IoT instance.</w:t>
      </w:r>
      <w:hyperlink r:id="rId41" w:history="1">
        <w:r>
          <w:rPr>
            <w:rStyle w:val="Hyperlink"/>
            <w:rFonts w:ascii="inherit" w:hAnsi="inherit"/>
            <w:color w:val="457785"/>
            <w:bdr w:val="none" w:sz="0" w:space="0" w:color="auto" w:frame="1"/>
          </w:rPr>
          <w:t> Follow this guide to view AWS IoT logs in this way.</w:t>
        </w:r>
      </w:hyperlink>
    </w:p>
    <w:p w14:paraId="177CC287" w14:textId="77777777" w:rsidR="007F3E05" w:rsidRDefault="007F3E05">
      <w:pPr>
        <w:rPr>
          <w:rFonts w:cs="Arial"/>
        </w:rPr>
      </w:pPr>
    </w:p>
    <w:sectPr w:rsidR="007F3E05" w:rsidSect="00A555D7">
      <w:headerReference w:type="default" r:id="rId42"/>
      <w:footerReference w:type="default" r:id="rId43"/>
      <w:type w:val="continuous"/>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6162" w14:textId="77777777" w:rsidR="00BD4A7B" w:rsidRDefault="00BD4A7B" w:rsidP="007D5A83">
      <w:pPr>
        <w:spacing w:after="0" w:line="240" w:lineRule="auto"/>
      </w:pPr>
      <w:r>
        <w:separator/>
      </w:r>
    </w:p>
  </w:endnote>
  <w:endnote w:type="continuationSeparator" w:id="0">
    <w:p w14:paraId="40E53352" w14:textId="77777777" w:rsidR="00BD4A7B" w:rsidRDefault="00BD4A7B" w:rsidP="007D5A83">
      <w:pPr>
        <w:spacing w:after="0" w:line="240" w:lineRule="auto"/>
      </w:pPr>
      <w:r>
        <w:continuationSeparator/>
      </w:r>
    </w:p>
  </w:endnote>
  <w:endnote w:type="continuationNotice" w:id="1">
    <w:p w14:paraId="6850BA6C" w14:textId="77777777" w:rsidR="00BD4A7B" w:rsidRDefault="00BD4A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mfortaa">
    <w:panose1 w:val="020F0603070000060003"/>
    <w:charset w:val="00"/>
    <w:family w:val="swiss"/>
    <w:pitch w:val="variable"/>
    <w:sig w:usb0="A00000A7" w:usb1="5000004A" w:usb2="00000000" w:usb3="00000000" w:csb0="00000111"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jc w:val="center"/>
      <w:tblLayout w:type="fixed"/>
      <w:tblCellMar>
        <w:top w:w="29" w:type="dxa"/>
        <w:left w:w="115" w:type="dxa"/>
        <w:bottom w:w="29" w:type="dxa"/>
        <w:right w:w="115" w:type="dxa"/>
      </w:tblCellMar>
      <w:tblLook w:val="0000" w:firstRow="0" w:lastRow="0" w:firstColumn="0" w:lastColumn="0" w:noHBand="0" w:noVBand="0"/>
    </w:tblPr>
    <w:tblGrid>
      <w:gridCol w:w="10800"/>
    </w:tblGrid>
    <w:tr w:rsidR="00B21882" w:rsidRPr="00CD070F" w14:paraId="28EA357F" w14:textId="77777777" w:rsidTr="00D97E91">
      <w:trPr>
        <w:cantSplit/>
        <w:jc w:val="center"/>
      </w:trPr>
      <w:tc>
        <w:tcPr>
          <w:tcW w:w="10800" w:type="dxa"/>
          <w:tcBorders>
            <w:top w:val="single" w:sz="4" w:space="0" w:color="auto"/>
            <w:left w:val="single" w:sz="4" w:space="0" w:color="auto"/>
            <w:bottom w:val="single" w:sz="4" w:space="0" w:color="auto"/>
            <w:right w:val="single" w:sz="4" w:space="0" w:color="auto"/>
          </w:tcBorders>
          <w:vAlign w:val="center"/>
        </w:tcPr>
        <w:p w14:paraId="3DD82AAE" w14:textId="0C621FE6" w:rsidR="00B21882" w:rsidRPr="00CD070F" w:rsidRDefault="00B21882" w:rsidP="00D97E91">
          <w:pPr>
            <w:tabs>
              <w:tab w:val="center" w:pos="5400"/>
              <w:tab w:val="right" w:pos="10505"/>
            </w:tabs>
            <w:spacing w:after="0"/>
            <w:rPr>
              <w:rFonts w:ascii="Helvetica" w:hAnsi="Helvetica"/>
              <w:sz w:val="16"/>
              <w:szCs w:val="24"/>
            </w:rPr>
          </w:pPr>
          <w:r w:rsidRPr="00CD070F">
            <w:rPr>
              <w:rFonts w:ascii="Helvetica" w:hAnsi="Helvetica"/>
              <w:sz w:val="16"/>
              <w:szCs w:val="24"/>
            </w:rPr>
            <w:tab/>
          </w:r>
          <w:r w:rsidRPr="00CD070F">
            <w:rPr>
              <w:rFonts w:ascii="Helvetica" w:hAnsi="Helvetica"/>
              <w:sz w:val="16"/>
              <w:szCs w:val="24"/>
            </w:rPr>
            <w:tab/>
            <w:t xml:space="preserve">Page </w:t>
          </w:r>
          <w:r w:rsidRPr="00CD070F">
            <w:rPr>
              <w:rFonts w:ascii="Helvetica" w:hAnsi="Helvetica"/>
              <w:sz w:val="16"/>
              <w:szCs w:val="24"/>
            </w:rPr>
            <w:fldChar w:fldCharType="begin"/>
          </w:r>
          <w:r w:rsidRPr="00CD070F">
            <w:rPr>
              <w:rFonts w:ascii="Helvetica" w:hAnsi="Helvetica"/>
              <w:sz w:val="16"/>
              <w:szCs w:val="24"/>
            </w:rPr>
            <w:instrText xml:space="preserve"> PAGE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r w:rsidRPr="00CD070F">
            <w:rPr>
              <w:rFonts w:ascii="Helvetica" w:hAnsi="Helvetica"/>
              <w:sz w:val="16"/>
              <w:szCs w:val="24"/>
            </w:rPr>
            <w:t xml:space="preserve"> of </w:t>
          </w:r>
          <w:r w:rsidRPr="00CD070F">
            <w:rPr>
              <w:rFonts w:ascii="Helvetica" w:hAnsi="Helvetica"/>
              <w:sz w:val="16"/>
              <w:szCs w:val="24"/>
            </w:rPr>
            <w:fldChar w:fldCharType="begin"/>
          </w:r>
          <w:r w:rsidRPr="00CD070F">
            <w:rPr>
              <w:rFonts w:ascii="Helvetica" w:hAnsi="Helvetica"/>
              <w:sz w:val="16"/>
              <w:szCs w:val="24"/>
            </w:rPr>
            <w:instrText xml:space="preserve"> NUMPAGES </w:instrText>
          </w:r>
          <w:r w:rsidRPr="00CD070F">
            <w:rPr>
              <w:rFonts w:ascii="Helvetica" w:hAnsi="Helvetica"/>
              <w:sz w:val="16"/>
              <w:szCs w:val="24"/>
            </w:rPr>
            <w:fldChar w:fldCharType="separate"/>
          </w:r>
          <w:r w:rsidR="004464EA">
            <w:rPr>
              <w:rFonts w:ascii="Helvetica" w:hAnsi="Helvetica"/>
              <w:noProof/>
              <w:sz w:val="16"/>
              <w:szCs w:val="24"/>
            </w:rPr>
            <w:t>16</w:t>
          </w:r>
          <w:r w:rsidRPr="00CD070F">
            <w:rPr>
              <w:rFonts w:ascii="Helvetica" w:hAnsi="Helvetica"/>
              <w:sz w:val="16"/>
              <w:szCs w:val="24"/>
            </w:rPr>
            <w:fldChar w:fldCharType="end"/>
          </w:r>
        </w:p>
      </w:tc>
    </w:tr>
    <w:tr w:rsidR="00B21882" w:rsidRPr="00CD070F" w14:paraId="41CAA9AE" w14:textId="77777777" w:rsidTr="00393D7F">
      <w:trPr>
        <w:cantSplit/>
        <w:trHeight w:val="383"/>
        <w:tblHeader/>
        <w:jc w:val="center"/>
      </w:trPr>
      <w:tc>
        <w:tcPr>
          <w:tcW w:w="10800" w:type="dxa"/>
          <w:tcBorders>
            <w:top w:val="single" w:sz="4" w:space="0" w:color="auto"/>
            <w:left w:val="single" w:sz="8" w:space="0" w:color="auto"/>
            <w:bottom w:val="single" w:sz="8" w:space="0" w:color="auto"/>
            <w:right w:val="single" w:sz="8" w:space="0" w:color="auto"/>
          </w:tcBorders>
          <w:shd w:val="clear" w:color="auto" w:fill="30505F"/>
          <w:vAlign w:val="center"/>
        </w:tcPr>
        <w:p w14:paraId="3C130C46" w14:textId="77777777" w:rsidR="00B21882" w:rsidRPr="00393D7F" w:rsidRDefault="00B21882" w:rsidP="00D97E91">
          <w:pPr>
            <w:tabs>
              <w:tab w:val="center" w:pos="5400"/>
              <w:tab w:val="right" w:pos="10505"/>
            </w:tabs>
            <w:spacing w:after="0"/>
            <w:jc w:val="center"/>
            <w:rPr>
              <w:rFonts w:ascii="Helvetica" w:hAnsi="Helvetica"/>
              <w:b/>
              <w:bCs/>
              <w:color w:val="FFFFFF" w:themeColor="background1"/>
              <w:sz w:val="16"/>
              <w:szCs w:val="24"/>
            </w:rPr>
          </w:pPr>
          <w:r w:rsidRPr="00393D7F">
            <w:rPr>
              <w:rFonts w:ascii="Helvetica" w:hAnsi="Helvetica"/>
              <w:b/>
              <w:bCs/>
              <w:color w:val="FFFFFF" w:themeColor="background1"/>
              <w:sz w:val="16"/>
              <w:szCs w:val="24"/>
            </w:rPr>
            <w:t>Embedded Planet, Inc. Confidential  – Do not copy or reproduce without expressed written consent of Embedded Planet, Inc.</w:t>
          </w:r>
          <w:r w:rsidRPr="00393D7F">
            <w:rPr>
              <w:rFonts w:ascii="Helvetica" w:hAnsi="Helvetica"/>
              <w:b/>
              <w:bCs/>
              <w:color w:val="FFFFFF" w:themeColor="background1"/>
              <w:sz w:val="16"/>
              <w:szCs w:val="24"/>
            </w:rPr>
            <w:br/>
            <w:t>Embedded Planet, Inc. 4760 Richmond Road, Suite 400, Warrensville Heights, OH 44128; 216-245-4180, www.embeddedplanet.com</w:t>
          </w:r>
        </w:p>
      </w:tc>
    </w:tr>
  </w:tbl>
  <w:p w14:paraId="16DC404B" w14:textId="77777777" w:rsidR="00B21882" w:rsidRPr="008E5C11" w:rsidRDefault="00B21882" w:rsidP="008E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3C892" w14:textId="77777777" w:rsidR="00BD4A7B" w:rsidRDefault="00BD4A7B" w:rsidP="007D5A83">
      <w:pPr>
        <w:spacing w:after="0" w:line="240" w:lineRule="auto"/>
      </w:pPr>
      <w:r>
        <w:separator/>
      </w:r>
    </w:p>
  </w:footnote>
  <w:footnote w:type="continuationSeparator" w:id="0">
    <w:p w14:paraId="1AB14FF5" w14:textId="77777777" w:rsidR="00BD4A7B" w:rsidRDefault="00BD4A7B" w:rsidP="007D5A83">
      <w:pPr>
        <w:spacing w:after="0" w:line="240" w:lineRule="auto"/>
      </w:pPr>
      <w:r>
        <w:continuationSeparator/>
      </w:r>
    </w:p>
  </w:footnote>
  <w:footnote w:type="continuationNotice" w:id="1">
    <w:p w14:paraId="21B18E54" w14:textId="77777777" w:rsidR="00BD4A7B" w:rsidRDefault="00BD4A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0505F"/>
      <w:tblLayout w:type="fixed"/>
      <w:tblCellMar>
        <w:top w:w="29" w:type="dxa"/>
        <w:left w:w="115" w:type="dxa"/>
        <w:bottom w:w="29" w:type="dxa"/>
        <w:right w:w="115" w:type="dxa"/>
      </w:tblCellMar>
      <w:tblLook w:val="0000" w:firstRow="0" w:lastRow="0" w:firstColumn="0" w:lastColumn="0" w:noHBand="0" w:noVBand="0"/>
    </w:tblPr>
    <w:tblGrid>
      <w:gridCol w:w="1345"/>
      <w:gridCol w:w="1980"/>
      <w:gridCol w:w="3420"/>
      <w:gridCol w:w="3060"/>
    </w:tblGrid>
    <w:tr w:rsidR="008737CF" w:rsidRPr="00097C6D" w14:paraId="7CE41B98" w14:textId="0197DAD1" w:rsidTr="008737CF">
      <w:trPr>
        <w:cantSplit/>
        <w:trHeight w:val="324"/>
        <w:tblHeader/>
        <w:jc w:val="center"/>
      </w:trPr>
      <w:tc>
        <w:tcPr>
          <w:tcW w:w="1345" w:type="dxa"/>
          <w:shd w:val="clear" w:color="auto" w:fill="445F70"/>
          <w:vAlign w:val="center"/>
        </w:tcPr>
        <w:p w14:paraId="15D35F74" w14:textId="36201F7B" w:rsidR="008737CF" w:rsidRPr="008737CF" w:rsidRDefault="008737CF" w:rsidP="008737CF">
          <w:pPr>
            <w:spacing w:after="0"/>
            <w:jc w:val="center"/>
            <w:rPr>
              <w:rFonts w:cstheme="minorHAnsi"/>
              <w:b/>
              <w:color w:val="FFFFFF" w:themeColor="background1"/>
              <w:sz w:val="16"/>
              <w:szCs w:val="16"/>
            </w:rPr>
          </w:pPr>
          <w:r>
            <w:rPr>
              <w:noProof/>
            </w:rPr>
            <w:drawing>
              <wp:anchor distT="0" distB="0" distL="114300" distR="114300" simplePos="0" relativeHeight="251659264" behindDoc="0" locked="0" layoutInCell="1" allowOverlap="1" wp14:anchorId="027D4600" wp14:editId="56C5CA3E">
                <wp:simplePos x="0" y="0"/>
                <wp:positionH relativeFrom="column">
                  <wp:posOffset>-158115</wp:posOffset>
                </wp:positionH>
                <wp:positionV relativeFrom="paragraph">
                  <wp:posOffset>-22860</wp:posOffset>
                </wp:positionV>
                <wp:extent cx="933450" cy="258445"/>
                <wp:effectExtent l="0" t="0" r="0" b="8255"/>
                <wp:wrapNone/>
                <wp:docPr id="111" name="Picture 111" descr="C:\Users\hooverm\AppData\Local\Microsoft\Windows\INetCache\Content.Word\Final logo-white-on-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overm\AppData\Local\Microsoft\Windows\INetCache\Content.Word\Final logo-white-on-blu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5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shd w:val="clear" w:color="auto" w:fill="445F70"/>
          <w:vAlign w:val="center"/>
        </w:tcPr>
        <w:p w14:paraId="02E6BA4B" w14:textId="78F56F25" w:rsidR="008737CF" w:rsidRPr="008737CF" w:rsidRDefault="008737CF" w:rsidP="008737CF">
          <w:pPr>
            <w:spacing w:after="0"/>
            <w:jc w:val="center"/>
            <w:rPr>
              <w:rFonts w:cstheme="minorHAnsi"/>
              <w:b/>
              <w:color w:val="FFFFFF" w:themeColor="background1"/>
              <w:sz w:val="18"/>
              <w:szCs w:val="18"/>
            </w:rPr>
          </w:pPr>
          <w:r w:rsidRPr="008737CF">
            <w:rPr>
              <w:rFonts w:cstheme="minorHAnsi"/>
              <w:b/>
              <w:color w:val="FFFFFF" w:themeColor="background1"/>
              <w:sz w:val="18"/>
              <w:szCs w:val="18"/>
            </w:rPr>
            <w:t>Embedded Planet, Inc.</w:t>
          </w:r>
        </w:p>
      </w:tc>
      <w:tc>
        <w:tcPr>
          <w:tcW w:w="3420" w:type="dxa"/>
          <w:shd w:val="clear" w:color="auto" w:fill="445F70"/>
          <w:vAlign w:val="center"/>
        </w:tcPr>
        <w:p w14:paraId="7E7CF8C8" w14:textId="1FF2C3DA" w:rsidR="008737CF" w:rsidRPr="008737CF" w:rsidRDefault="001B4D29" w:rsidP="001B4D29">
          <w:pPr>
            <w:spacing w:after="0"/>
            <w:ind w:left="2160" w:hanging="2160"/>
            <w:jc w:val="center"/>
            <w:rPr>
              <w:rFonts w:cstheme="minorHAnsi"/>
              <w:b/>
              <w:color w:val="FFFFFF" w:themeColor="background1"/>
              <w:sz w:val="18"/>
              <w:szCs w:val="18"/>
            </w:rPr>
          </w:pPr>
          <w:r w:rsidRPr="001B4D29">
            <w:rPr>
              <w:rFonts w:cstheme="minorHAnsi"/>
              <w:b/>
              <w:color w:val="FFFFFF" w:themeColor="background1"/>
              <w:sz w:val="18"/>
              <w:szCs w:val="18"/>
            </w:rPr>
            <w:t xml:space="preserve">Getting started with </w:t>
          </w:r>
          <w:r w:rsidR="0064041D">
            <w:rPr>
              <w:rFonts w:cstheme="minorHAnsi"/>
              <w:b/>
              <w:color w:val="FFFFFF" w:themeColor="background1"/>
              <w:sz w:val="18"/>
              <w:szCs w:val="18"/>
            </w:rPr>
            <w:t>Azure</w:t>
          </w:r>
          <w:r w:rsidRPr="001B4D29">
            <w:rPr>
              <w:rFonts w:cstheme="minorHAnsi"/>
              <w:b/>
              <w:color w:val="FFFFFF" w:themeColor="background1"/>
              <w:sz w:val="18"/>
              <w:szCs w:val="18"/>
            </w:rPr>
            <w:t xml:space="preserve"> on Agora</w:t>
          </w:r>
        </w:p>
      </w:tc>
      <w:tc>
        <w:tcPr>
          <w:tcW w:w="3060" w:type="dxa"/>
          <w:shd w:val="clear" w:color="auto" w:fill="445F70"/>
          <w:vAlign w:val="center"/>
        </w:tcPr>
        <w:p w14:paraId="39B23155" w14:textId="0C8830B3" w:rsidR="008737CF" w:rsidRPr="008737CF" w:rsidRDefault="008737CF" w:rsidP="008737CF">
          <w:pPr>
            <w:spacing w:after="0"/>
            <w:jc w:val="center"/>
            <w:rPr>
              <w:rFonts w:cstheme="minorHAnsi"/>
              <w:b/>
              <w:color w:val="FFFFFF" w:themeColor="background1"/>
              <w:sz w:val="18"/>
              <w:szCs w:val="18"/>
            </w:rPr>
          </w:pPr>
          <w:r w:rsidRPr="008737CF">
            <w:rPr>
              <w:rFonts w:cstheme="minorHAnsi"/>
              <w:bCs/>
              <w:color w:val="FFFFFF" w:themeColor="background1"/>
              <w:sz w:val="18"/>
              <w:szCs w:val="18"/>
            </w:rPr>
            <w:t>Document Version: 1.0.0 | 3 Dec 2021</w:t>
          </w:r>
        </w:p>
      </w:tc>
    </w:tr>
  </w:tbl>
  <w:p w14:paraId="1DD3AAAD" w14:textId="43E1D46F" w:rsidR="00B21882" w:rsidRPr="008E5C11" w:rsidRDefault="00B21882" w:rsidP="008E5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F6D5C"/>
    <w:multiLevelType w:val="multilevel"/>
    <w:tmpl w:val="6A82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D362D6"/>
    <w:multiLevelType w:val="multilevel"/>
    <w:tmpl w:val="EC16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CF3825"/>
    <w:multiLevelType w:val="multilevel"/>
    <w:tmpl w:val="4C3C2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717529"/>
    <w:multiLevelType w:val="hybridMultilevel"/>
    <w:tmpl w:val="99503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6F"/>
    <w:rsid w:val="0000299A"/>
    <w:rsid w:val="00002EEF"/>
    <w:rsid w:val="00003CFB"/>
    <w:rsid w:val="0000780A"/>
    <w:rsid w:val="00007F4F"/>
    <w:rsid w:val="00012268"/>
    <w:rsid w:val="00013963"/>
    <w:rsid w:val="0001569E"/>
    <w:rsid w:val="00020361"/>
    <w:rsid w:val="00022DDE"/>
    <w:rsid w:val="000244B6"/>
    <w:rsid w:val="000248DB"/>
    <w:rsid w:val="00025343"/>
    <w:rsid w:val="000271FB"/>
    <w:rsid w:val="00032F11"/>
    <w:rsid w:val="0004112C"/>
    <w:rsid w:val="0004411F"/>
    <w:rsid w:val="00045280"/>
    <w:rsid w:val="00047FA3"/>
    <w:rsid w:val="000719E2"/>
    <w:rsid w:val="00072C28"/>
    <w:rsid w:val="00075CB0"/>
    <w:rsid w:val="00080312"/>
    <w:rsid w:val="00085917"/>
    <w:rsid w:val="00092F94"/>
    <w:rsid w:val="00094649"/>
    <w:rsid w:val="00094A77"/>
    <w:rsid w:val="00097424"/>
    <w:rsid w:val="00097C6D"/>
    <w:rsid w:val="00097DA4"/>
    <w:rsid w:val="000A23BA"/>
    <w:rsid w:val="000A282C"/>
    <w:rsid w:val="000A7845"/>
    <w:rsid w:val="000A789C"/>
    <w:rsid w:val="000B1AB2"/>
    <w:rsid w:val="000B2509"/>
    <w:rsid w:val="000B5049"/>
    <w:rsid w:val="000B5215"/>
    <w:rsid w:val="000C11B6"/>
    <w:rsid w:val="000C6BFD"/>
    <w:rsid w:val="000D1499"/>
    <w:rsid w:val="000D27C2"/>
    <w:rsid w:val="000D51EE"/>
    <w:rsid w:val="000D5611"/>
    <w:rsid w:val="000D7E4E"/>
    <w:rsid w:val="000E0B16"/>
    <w:rsid w:val="000F0FB9"/>
    <w:rsid w:val="000F23BF"/>
    <w:rsid w:val="000F373D"/>
    <w:rsid w:val="000F6347"/>
    <w:rsid w:val="00105555"/>
    <w:rsid w:val="00125CEF"/>
    <w:rsid w:val="00126BE0"/>
    <w:rsid w:val="00130FC9"/>
    <w:rsid w:val="00131A85"/>
    <w:rsid w:val="00136396"/>
    <w:rsid w:val="001423D4"/>
    <w:rsid w:val="001424E5"/>
    <w:rsid w:val="001454F9"/>
    <w:rsid w:val="0014733A"/>
    <w:rsid w:val="00151AF1"/>
    <w:rsid w:val="001534A0"/>
    <w:rsid w:val="00153EDE"/>
    <w:rsid w:val="00161D26"/>
    <w:rsid w:val="001620B0"/>
    <w:rsid w:val="0016492D"/>
    <w:rsid w:val="00165205"/>
    <w:rsid w:val="00167676"/>
    <w:rsid w:val="0017320C"/>
    <w:rsid w:val="0017402A"/>
    <w:rsid w:val="00175FD5"/>
    <w:rsid w:val="00177CB2"/>
    <w:rsid w:val="00181DBF"/>
    <w:rsid w:val="00183FC5"/>
    <w:rsid w:val="00186FAE"/>
    <w:rsid w:val="00193559"/>
    <w:rsid w:val="001A2A9C"/>
    <w:rsid w:val="001A4AD7"/>
    <w:rsid w:val="001A5784"/>
    <w:rsid w:val="001B0AF1"/>
    <w:rsid w:val="001B49D8"/>
    <w:rsid w:val="001B4D29"/>
    <w:rsid w:val="001C0695"/>
    <w:rsid w:val="001C18C6"/>
    <w:rsid w:val="001C2279"/>
    <w:rsid w:val="001C7E26"/>
    <w:rsid w:val="001D31A8"/>
    <w:rsid w:val="001D568C"/>
    <w:rsid w:val="001E12DF"/>
    <w:rsid w:val="001E3C44"/>
    <w:rsid w:val="001E3EE7"/>
    <w:rsid w:val="001E51E8"/>
    <w:rsid w:val="001E682E"/>
    <w:rsid w:val="001E68A6"/>
    <w:rsid w:val="001F0E02"/>
    <w:rsid w:val="001F537D"/>
    <w:rsid w:val="001F611A"/>
    <w:rsid w:val="00200251"/>
    <w:rsid w:val="00203D78"/>
    <w:rsid w:val="002060D3"/>
    <w:rsid w:val="00210058"/>
    <w:rsid w:val="00214416"/>
    <w:rsid w:val="0021492D"/>
    <w:rsid w:val="00215A0E"/>
    <w:rsid w:val="00220E88"/>
    <w:rsid w:val="00222654"/>
    <w:rsid w:val="0022290B"/>
    <w:rsid w:val="002229D6"/>
    <w:rsid w:val="00227ABE"/>
    <w:rsid w:val="00231005"/>
    <w:rsid w:val="0023113B"/>
    <w:rsid w:val="00241B51"/>
    <w:rsid w:val="00242545"/>
    <w:rsid w:val="00243275"/>
    <w:rsid w:val="0024442F"/>
    <w:rsid w:val="00246190"/>
    <w:rsid w:val="00255590"/>
    <w:rsid w:val="00260E10"/>
    <w:rsid w:val="00262810"/>
    <w:rsid w:val="002659CE"/>
    <w:rsid w:val="00277623"/>
    <w:rsid w:val="002811CF"/>
    <w:rsid w:val="00286F2F"/>
    <w:rsid w:val="002947A8"/>
    <w:rsid w:val="0029575E"/>
    <w:rsid w:val="002957A7"/>
    <w:rsid w:val="002A00DC"/>
    <w:rsid w:val="002A0C8C"/>
    <w:rsid w:val="002A2438"/>
    <w:rsid w:val="002A26F5"/>
    <w:rsid w:val="002A27EF"/>
    <w:rsid w:val="002A2A89"/>
    <w:rsid w:val="002A39BF"/>
    <w:rsid w:val="002A3AD8"/>
    <w:rsid w:val="002A4AB2"/>
    <w:rsid w:val="002B08B4"/>
    <w:rsid w:val="002B1F31"/>
    <w:rsid w:val="002B4333"/>
    <w:rsid w:val="002C38B2"/>
    <w:rsid w:val="002C6BD3"/>
    <w:rsid w:val="002C7876"/>
    <w:rsid w:val="002C793F"/>
    <w:rsid w:val="002D1E4B"/>
    <w:rsid w:val="002D229C"/>
    <w:rsid w:val="002D2A3B"/>
    <w:rsid w:val="002D2BDE"/>
    <w:rsid w:val="002D4442"/>
    <w:rsid w:val="002D4CFA"/>
    <w:rsid w:val="002E4872"/>
    <w:rsid w:val="002E6B66"/>
    <w:rsid w:val="002E73C2"/>
    <w:rsid w:val="003013BD"/>
    <w:rsid w:val="003025BA"/>
    <w:rsid w:val="003039A5"/>
    <w:rsid w:val="00304CE9"/>
    <w:rsid w:val="0031296E"/>
    <w:rsid w:val="00313303"/>
    <w:rsid w:val="00314DE5"/>
    <w:rsid w:val="00326BCA"/>
    <w:rsid w:val="00330392"/>
    <w:rsid w:val="00330CC8"/>
    <w:rsid w:val="00337C5F"/>
    <w:rsid w:val="00340216"/>
    <w:rsid w:val="00341F73"/>
    <w:rsid w:val="00343A24"/>
    <w:rsid w:val="00345DA3"/>
    <w:rsid w:val="003503F1"/>
    <w:rsid w:val="0035479B"/>
    <w:rsid w:val="00360852"/>
    <w:rsid w:val="00361356"/>
    <w:rsid w:val="003616C3"/>
    <w:rsid w:val="00361945"/>
    <w:rsid w:val="00372453"/>
    <w:rsid w:val="0037509C"/>
    <w:rsid w:val="00375365"/>
    <w:rsid w:val="00380F3B"/>
    <w:rsid w:val="0038530E"/>
    <w:rsid w:val="00392C6F"/>
    <w:rsid w:val="00393D7F"/>
    <w:rsid w:val="00397B9D"/>
    <w:rsid w:val="003A048C"/>
    <w:rsid w:val="003A7EE9"/>
    <w:rsid w:val="003B1010"/>
    <w:rsid w:val="003C4BDF"/>
    <w:rsid w:val="003C4DFB"/>
    <w:rsid w:val="003C525E"/>
    <w:rsid w:val="003C7033"/>
    <w:rsid w:val="003D06CA"/>
    <w:rsid w:val="003E0BC9"/>
    <w:rsid w:val="003E168D"/>
    <w:rsid w:val="003E1A57"/>
    <w:rsid w:val="003E1ED9"/>
    <w:rsid w:val="003F4C62"/>
    <w:rsid w:val="003F5BD7"/>
    <w:rsid w:val="003F66E1"/>
    <w:rsid w:val="003F697E"/>
    <w:rsid w:val="003F7226"/>
    <w:rsid w:val="003F7A2E"/>
    <w:rsid w:val="00400700"/>
    <w:rsid w:val="004037A9"/>
    <w:rsid w:val="00404EBA"/>
    <w:rsid w:val="004116E9"/>
    <w:rsid w:val="00414BDB"/>
    <w:rsid w:val="00417639"/>
    <w:rsid w:val="00417CEC"/>
    <w:rsid w:val="00421570"/>
    <w:rsid w:val="00422EC2"/>
    <w:rsid w:val="004249A9"/>
    <w:rsid w:val="00426E5F"/>
    <w:rsid w:val="004367F8"/>
    <w:rsid w:val="004431E9"/>
    <w:rsid w:val="00446109"/>
    <w:rsid w:val="004464EA"/>
    <w:rsid w:val="00451300"/>
    <w:rsid w:val="0046001D"/>
    <w:rsid w:val="004633B3"/>
    <w:rsid w:val="00464FA0"/>
    <w:rsid w:val="00471078"/>
    <w:rsid w:val="004727F2"/>
    <w:rsid w:val="004750C9"/>
    <w:rsid w:val="0047584D"/>
    <w:rsid w:val="00486ECC"/>
    <w:rsid w:val="00486F10"/>
    <w:rsid w:val="00487755"/>
    <w:rsid w:val="00490D6F"/>
    <w:rsid w:val="00491118"/>
    <w:rsid w:val="00493586"/>
    <w:rsid w:val="004A78CE"/>
    <w:rsid w:val="004B3139"/>
    <w:rsid w:val="004B4632"/>
    <w:rsid w:val="004B6481"/>
    <w:rsid w:val="004B795A"/>
    <w:rsid w:val="004C2F0A"/>
    <w:rsid w:val="004C49A6"/>
    <w:rsid w:val="004C7732"/>
    <w:rsid w:val="004D27DA"/>
    <w:rsid w:val="004D5770"/>
    <w:rsid w:val="004D5A2B"/>
    <w:rsid w:val="004E5741"/>
    <w:rsid w:val="004F1541"/>
    <w:rsid w:val="004F33C6"/>
    <w:rsid w:val="004F5CD7"/>
    <w:rsid w:val="004F7FFE"/>
    <w:rsid w:val="00510314"/>
    <w:rsid w:val="00510A02"/>
    <w:rsid w:val="00516B84"/>
    <w:rsid w:val="00520FFD"/>
    <w:rsid w:val="00522E6F"/>
    <w:rsid w:val="00527005"/>
    <w:rsid w:val="0052783C"/>
    <w:rsid w:val="005328A9"/>
    <w:rsid w:val="005359D4"/>
    <w:rsid w:val="00535D3E"/>
    <w:rsid w:val="00536ABC"/>
    <w:rsid w:val="00536EE1"/>
    <w:rsid w:val="00536F8F"/>
    <w:rsid w:val="005374FE"/>
    <w:rsid w:val="00540638"/>
    <w:rsid w:val="005451A1"/>
    <w:rsid w:val="00545D7D"/>
    <w:rsid w:val="00547021"/>
    <w:rsid w:val="005625FA"/>
    <w:rsid w:val="0056397E"/>
    <w:rsid w:val="00565913"/>
    <w:rsid w:val="00570B02"/>
    <w:rsid w:val="00576037"/>
    <w:rsid w:val="005802DB"/>
    <w:rsid w:val="0058433C"/>
    <w:rsid w:val="00587746"/>
    <w:rsid w:val="00590EA5"/>
    <w:rsid w:val="00591937"/>
    <w:rsid w:val="005922E7"/>
    <w:rsid w:val="0059341B"/>
    <w:rsid w:val="00595D88"/>
    <w:rsid w:val="00597A08"/>
    <w:rsid w:val="005A2545"/>
    <w:rsid w:val="005A4373"/>
    <w:rsid w:val="005A7844"/>
    <w:rsid w:val="005B2477"/>
    <w:rsid w:val="005C0147"/>
    <w:rsid w:val="005C1EFE"/>
    <w:rsid w:val="005D2D4A"/>
    <w:rsid w:val="005D4284"/>
    <w:rsid w:val="005D46CD"/>
    <w:rsid w:val="005D592E"/>
    <w:rsid w:val="005D6CC4"/>
    <w:rsid w:val="005E7688"/>
    <w:rsid w:val="005E7A35"/>
    <w:rsid w:val="005E7E3B"/>
    <w:rsid w:val="005F03F5"/>
    <w:rsid w:val="005F0625"/>
    <w:rsid w:val="005F3D53"/>
    <w:rsid w:val="005F4E73"/>
    <w:rsid w:val="006127DE"/>
    <w:rsid w:val="00616686"/>
    <w:rsid w:val="00617A0E"/>
    <w:rsid w:val="00623979"/>
    <w:rsid w:val="00623D45"/>
    <w:rsid w:val="00624768"/>
    <w:rsid w:val="00633583"/>
    <w:rsid w:val="00633C03"/>
    <w:rsid w:val="00634008"/>
    <w:rsid w:val="0064041D"/>
    <w:rsid w:val="00642683"/>
    <w:rsid w:val="0064466A"/>
    <w:rsid w:val="0065119A"/>
    <w:rsid w:val="00655485"/>
    <w:rsid w:val="0065632C"/>
    <w:rsid w:val="00656DBA"/>
    <w:rsid w:val="006577D3"/>
    <w:rsid w:val="00660A8A"/>
    <w:rsid w:val="00663E58"/>
    <w:rsid w:val="00667DC7"/>
    <w:rsid w:val="006808AA"/>
    <w:rsid w:val="00682314"/>
    <w:rsid w:val="006835B7"/>
    <w:rsid w:val="00683725"/>
    <w:rsid w:val="0068640C"/>
    <w:rsid w:val="006904F8"/>
    <w:rsid w:val="006912BD"/>
    <w:rsid w:val="00694D82"/>
    <w:rsid w:val="00695A87"/>
    <w:rsid w:val="00695D42"/>
    <w:rsid w:val="00695DEC"/>
    <w:rsid w:val="00696EC2"/>
    <w:rsid w:val="006A20AF"/>
    <w:rsid w:val="006A44A6"/>
    <w:rsid w:val="006A7F24"/>
    <w:rsid w:val="006B026B"/>
    <w:rsid w:val="006B0F6E"/>
    <w:rsid w:val="006B3827"/>
    <w:rsid w:val="006B5227"/>
    <w:rsid w:val="006C0304"/>
    <w:rsid w:val="006C031D"/>
    <w:rsid w:val="006C59B2"/>
    <w:rsid w:val="006D161F"/>
    <w:rsid w:val="006D2BAA"/>
    <w:rsid w:val="006E171E"/>
    <w:rsid w:val="006E35F3"/>
    <w:rsid w:val="006E4883"/>
    <w:rsid w:val="006E4E84"/>
    <w:rsid w:val="006E7F34"/>
    <w:rsid w:val="006F0E33"/>
    <w:rsid w:val="006F1A4F"/>
    <w:rsid w:val="006F272D"/>
    <w:rsid w:val="00701D99"/>
    <w:rsid w:val="007027AB"/>
    <w:rsid w:val="00711620"/>
    <w:rsid w:val="00713C4A"/>
    <w:rsid w:val="0071567F"/>
    <w:rsid w:val="00717DB4"/>
    <w:rsid w:val="00721D2E"/>
    <w:rsid w:val="00722133"/>
    <w:rsid w:val="007222AB"/>
    <w:rsid w:val="00723D17"/>
    <w:rsid w:val="00727B4F"/>
    <w:rsid w:val="00727ED9"/>
    <w:rsid w:val="0073299E"/>
    <w:rsid w:val="00734AEF"/>
    <w:rsid w:val="0073634C"/>
    <w:rsid w:val="00736B54"/>
    <w:rsid w:val="0074019F"/>
    <w:rsid w:val="007434BB"/>
    <w:rsid w:val="0074408E"/>
    <w:rsid w:val="00747B10"/>
    <w:rsid w:val="00750A7F"/>
    <w:rsid w:val="0075512C"/>
    <w:rsid w:val="007559E2"/>
    <w:rsid w:val="0075762A"/>
    <w:rsid w:val="0075765F"/>
    <w:rsid w:val="00762848"/>
    <w:rsid w:val="0076599D"/>
    <w:rsid w:val="00773B5C"/>
    <w:rsid w:val="00776AC6"/>
    <w:rsid w:val="0077732B"/>
    <w:rsid w:val="00783700"/>
    <w:rsid w:val="007928D3"/>
    <w:rsid w:val="00797BDD"/>
    <w:rsid w:val="007A50EE"/>
    <w:rsid w:val="007A7B38"/>
    <w:rsid w:val="007B588B"/>
    <w:rsid w:val="007B7291"/>
    <w:rsid w:val="007C0BCB"/>
    <w:rsid w:val="007C51F5"/>
    <w:rsid w:val="007C7EB0"/>
    <w:rsid w:val="007D261D"/>
    <w:rsid w:val="007D41DB"/>
    <w:rsid w:val="007D4347"/>
    <w:rsid w:val="007D59AA"/>
    <w:rsid w:val="007D5A83"/>
    <w:rsid w:val="007D7E07"/>
    <w:rsid w:val="007E117C"/>
    <w:rsid w:val="007E52FB"/>
    <w:rsid w:val="007E61A2"/>
    <w:rsid w:val="007F3E05"/>
    <w:rsid w:val="007F4804"/>
    <w:rsid w:val="007F5270"/>
    <w:rsid w:val="007F6776"/>
    <w:rsid w:val="007F767B"/>
    <w:rsid w:val="00800205"/>
    <w:rsid w:val="00805FE6"/>
    <w:rsid w:val="008076AE"/>
    <w:rsid w:val="00811146"/>
    <w:rsid w:val="00812F74"/>
    <w:rsid w:val="00815E7B"/>
    <w:rsid w:val="008167FD"/>
    <w:rsid w:val="00816A4B"/>
    <w:rsid w:val="00822F6B"/>
    <w:rsid w:val="00835B23"/>
    <w:rsid w:val="00836944"/>
    <w:rsid w:val="00836EE4"/>
    <w:rsid w:val="00842A6C"/>
    <w:rsid w:val="00843292"/>
    <w:rsid w:val="0085405E"/>
    <w:rsid w:val="0085548C"/>
    <w:rsid w:val="008564B1"/>
    <w:rsid w:val="008639A4"/>
    <w:rsid w:val="00867FF4"/>
    <w:rsid w:val="0087103D"/>
    <w:rsid w:val="008715F5"/>
    <w:rsid w:val="00871EA2"/>
    <w:rsid w:val="008731F5"/>
    <w:rsid w:val="008737CF"/>
    <w:rsid w:val="00885543"/>
    <w:rsid w:val="0088616B"/>
    <w:rsid w:val="008862D6"/>
    <w:rsid w:val="00886888"/>
    <w:rsid w:val="00890BF3"/>
    <w:rsid w:val="00895ADD"/>
    <w:rsid w:val="0089790D"/>
    <w:rsid w:val="00897DF5"/>
    <w:rsid w:val="008A2F08"/>
    <w:rsid w:val="008A527E"/>
    <w:rsid w:val="008A5C31"/>
    <w:rsid w:val="008B2456"/>
    <w:rsid w:val="008B6043"/>
    <w:rsid w:val="008B7DCB"/>
    <w:rsid w:val="008C20FE"/>
    <w:rsid w:val="008C32BE"/>
    <w:rsid w:val="008C4DAC"/>
    <w:rsid w:val="008D21F2"/>
    <w:rsid w:val="008D3E60"/>
    <w:rsid w:val="008D411F"/>
    <w:rsid w:val="008D7C60"/>
    <w:rsid w:val="008E3001"/>
    <w:rsid w:val="008E5641"/>
    <w:rsid w:val="008E5C11"/>
    <w:rsid w:val="008F74EB"/>
    <w:rsid w:val="008F78A8"/>
    <w:rsid w:val="0090662B"/>
    <w:rsid w:val="00906E24"/>
    <w:rsid w:val="0091396E"/>
    <w:rsid w:val="00913AB0"/>
    <w:rsid w:val="00914A10"/>
    <w:rsid w:val="0092387E"/>
    <w:rsid w:val="00931C1E"/>
    <w:rsid w:val="00940D98"/>
    <w:rsid w:val="0094271B"/>
    <w:rsid w:val="00943442"/>
    <w:rsid w:val="00945338"/>
    <w:rsid w:val="00952EF9"/>
    <w:rsid w:val="00957D81"/>
    <w:rsid w:val="00960137"/>
    <w:rsid w:val="00960F68"/>
    <w:rsid w:val="00961482"/>
    <w:rsid w:val="00965BF1"/>
    <w:rsid w:val="00965F53"/>
    <w:rsid w:val="00971E2B"/>
    <w:rsid w:val="00975F2F"/>
    <w:rsid w:val="00976031"/>
    <w:rsid w:val="00977BF8"/>
    <w:rsid w:val="009868E4"/>
    <w:rsid w:val="0099304C"/>
    <w:rsid w:val="0099601B"/>
    <w:rsid w:val="009A0037"/>
    <w:rsid w:val="009A5CB0"/>
    <w:rsid w:val="009A6B5D"/>
    <w:rsid w:val="009B1254"/>
    <w:rsid w:val="009B3237"/>
    <w:rsid w:val="009B3619"/>
    <w:rsid w:val="009B734B"/>
    <w:rsid w:val="009C4294"/>
    <w:rsid w:val="009C5A00"/>
    <w:rsid w:val="009C5C4B"/>
    <w:rsid w:val="009C614F"/>
    <w:rsid w:val="009C6E50"/>
    <w:rsid w:val="009C7ECB"/>
    <w:rsid w:val="009D0FF6"/>
    <w:rsid w:val="009D1196"/>
    <w:rsid w:val="009D2773"/>
    <w:rsid w:val="009D35CC"/>
    <w:rsid w:val="009D6CF1"/>
    <w:rsid w:val="009D7324"/>
    <w:rsid w:val="009D779F"/>
    <w:rsid w:val="009E124B"/>
    <w:rsid w:val="009E3934"/>
    <w:rsid w:val="009E4BA4"/>
    <w:rsid w:val="009F3803"/>
    <w:rsid w:val="009F43E2"/>
    <w:rsid w:val="009F4640"/>
    <w:rsid w:val="009F4FC0"/>
    <w:rsid w:val="00A02721"/>
    <w:rsid w:val="00A030DE"/>
    <w:rsid w:val="00A03168"/>
    <w:rsid w:val="00A07717"/>
    <w:rsid w:val="00A11A91"/>
    <w:rsid w:val="00A17614"/>
    <w:rsid w:val="00A20DC4"/>
    <w:rsid w:val="00A23EC1"/>
    <w:rsid w:val="00A254CC"/>
    <w:rsid w:val="00A264F8"/>
    <w:rsid w:val="00A30B85"/>
    <w:rsid w:val="00A36CED"/>
    <w:rsid w:val="00A42430"/>
    <w:rsid w:val="00A500A6"/>
    <w:rsid w:val="00A555D7"/>
    <w:rsid w:val="00A64BB5"/>
    <w:rsid w:val="00A720D6"/>
    <w:rsid w:val="00A7459A"/>
    <w:rsid w:val="00A7721E"/>
    <w:rsid w:val="00A821E6"/>
    <w:rsid w:val="00A82F26"/>
    <w:rsid w:val="00A837D1"/>
    <w:rsid w:val="00A85156"/>
    <w:rsid w:val="00A869AD"/>
    <w:rsid w:val="00A879AD"/>
    <w:rsid w:val="00AA0AA0"/>
    <w:rsid w:val="00AA137D"/>
    <w:rsid w:val="00AA2FF9"/>
    <w:rsid w:val="00AB098A"/>
    <w:rsid w:val="00AB0A08"/>
    <w:rsid w:val="00AB0AEC"/>
    <w:rsid w:val="00AB1CCF"/>
    <w:rsid w:val="00AC4D34"/>
    <w:rsid w:val="00AC7FE2"/>
    <w:rsid w:val="00AD260E"/>
    <w:rsid w:val="00AE1799"/>
    <w:rsid w:val="00AE2A7A"/>
    <w:rsid w:val="00AF339D"/>
    <w:rsid w:val="00AF450D"/>
    <w:rsid w:val="00AF495C"/>
    <w:rsid w:val="00AF5394"/>
    <w:rsid w:val="00AF5DA9"/>
    <w:rsid w:val="00B06828"/>
    <w:rsid w:val="00B06849"/>
    <w:rsid w:val="00B11F1D"/>
    <w:rsid w:val="00B15C49"/>
    <w:rsid w:val="00B207DA"/>
    <w:rsid w:val="00B21882"/>
    <w:rsid w:val="00B24860"/>
    <w:rsid w:val="00B2621A"/>
    <w:rsid w:val="00B32019"/>
    <w:rsid w:val="00B346BB"/>
    <w:rsid w:val="00B515A3"/>
    <w:rsid w:val="00B561F7"/>
    <w:rsid w:val="00B56D03"/>
    <w:rsid w:val="00B6760E"/>
    <w:rsid w:val="00B729D2"/>
    <w:rsid w:val="00B81CAE"/>
    <w:rsid w:val="00B860F5"/>
    <w:rsid w:val="00B935CA"/>
    <w:rsid w:val="00B964C6"/>
    <w:rsid w:val="00B97D5D"/>
    <w:rsid w:val="00BA32BC"/>
    <w:rsid w:val="00BA76B1"/>
    <w:rsid w:val="00BB1432"/>
    <w:rsid w:val="00BB270D"/>
    <w:rsid w:val="00BB41AC"/>
    <w:rsid w:val="00BB5ABB"/>
    <w:rsid w:val="00BB7B93"/>
    <w:rsid w:val="00BC3801"/>
    <w:rsid w:val="00BC62B8"/>
    <w:rsid w:val="00BD24B5"/>
    <w:rsid w:val="00BD4563"/>
    <w:rsid w:val="00BD4A7B"/>
    <w:rsid w:val="00BE0283"/>
    <w:rsid w:val="00BE1A37"/>
    <w:rsid w:val="00BE5C7E"/>
    <w:rsid w:val="00BE73AB"/>
    <w:rsid w:val="00BF1C39"/>
    <w:rsid w:val="00BF626B"/>
    <w:rsid w:val="00BF6D2D"/>
    <w:rsid w:val="00C01758"/>
    <w:rsid w:val="00C059C0"/>
    <w:rsid w:val="00C10D34"/>
    <w:rsid w:val="00C12419"/>
    <w:rsid w:val="00C22245"/>
    <w:rsid w:val="00C263C5"/>
    <w:rsid w:val="00C30FA8"/>
    <w:rsid w:val="00C32E3B"/>
    <w:rsid w:val="00C3787B"/>
    <w:rsid w:val="00C40905"/>
    <w:rsid w:val="00C41541"/>
    <w:rsid w:val="00C42F53"/>
    <w:rsid w:val="00C4518E"/>
    <w:rsid w:val="00C511C3"/>
    <w:rsid w:val="00C537D2"/>
    <w:rsid w:val="00C55107"/>
    <w:rsid w:val="00C55BD9"/>
    <w:rsid w:val="00C55E55"/>
    <w:rsid w:val="00C561FD"/>
    <w:rsid w:val="00C60DF8"/>
    <w:rsid w:val="00C61ABA"/>
    <w:rsid w:val="00C63091"/>
    <w:rsid w:val="00C636C0"/>
    <w:rsid w:val="00C65008"/>
    <w:rsid w:val="00C658F5"/>
    <w:rsid w:val="00C71CF6"/>
    <w:rsid w:val="00C72575"/>
    <w:rsid w:val="00C73E23"/>
    <w:rsid w:val="00C74882"/>
    <w:rsid w:val="00C82E40"/>
    <w:rsid w:val="00C83553"/>
    <w:rsid w:val="00C83886"/>
    <w:rsid w:val="00C83CA5"/>
    <w:rsid w:val="00C84223"/>
    <w:rsid w:val="00C844CB"/>
    <w:rsid w:val="00C875A0"/>
    <w:rsid w:val="00C91BB5"/>
    <w:rsid w:val="00CA04E9"/>
    <w:rsid w:val="00CA0A76"/>
    <w:rsid w:val="00CA3661"/>
    <w:rsid w:val="00CA5EE7"/>
    <w:rsid w:val="00CB04A4"/>
    <w:rsid w:val="00CB547B"/>
    <w:rsid w:val="00CB5584"/>
    <w:rsid w:val="00CB60CE"/>
    <w:rsid w:val="00CD006C"/>
    <w:rsid w:val="00CD09B7"/>
    <w:rsid w:val="00CD09CA"/>
    <w:rsid w:val="00CE1E75"/>
    <w:rsid w:val="00CE31D6"/>
    <w:rsid w:val="00CE6B18"/>
    <w:rsid w:val="00CF37C8"/>
    <w:rsid w:val="00D0030C"/>
    <w:rsid w:val="00D0210C"/>
    <w:rsid w:val="00D14B77"/>
    <w:rsid w:val="00D17B00"/>
    <w:rsid w:val="00D17FB2"/>
    <w:rsid w:val="00D269CC"/>
    <w:rsid w:val="00D31FA4"/>
    <w:rsid w:val="00D36173"/>
    <w:rsid w:val="00D3667A"/>
    <w:rsid w:val="00D36AC7"/>
    <w:rsid w:val="00D42F6B"/>
    <w:rsid w:val="00D456F7"/>
    <w:rsid w:val="00D46CDE"/>
    <w:rsid w:val="00D53204"/>
    <w:rsid w:val="00D5703E"/>
    <w:rsid w:val="00D57B3F"/>
    <w:rsid w:val="00D57BB7"/>
    <w:rsid w:val="00D57D2D"/>
    <w:rsid w:val="00D603E1"/>
    <w:rsid w:val="00D62BA5"/>
    <w:rsid w:val="00D6345E"/>
    <w:rsid w:val="00D63885"/>
    <w:rsid w:val="00D65296"/>
    <w:rsid w:val="00D674CC"/>
    <w:rsid w:val="00D70AAF"/>
    <w:rsid w:val="00D70C5C"/>
    <w:rsid w:val="00D720D6"/>
    <w:rsid w:val="00D739B2"/>
    <w:rsid w:val="00D7479A"/>
    <w:rsid w:val="00D74D76"/>
    <w:rsid w:val="00D76D24"/>
    <w:rsid w:val="00D80D6E"/>
    <w:rsid w:val="00D8290C"/>
    <w:rsid w:val="00D839E9"/>
    <w:rsid w:val="00D862A1"/>
    <w:rsid w:val="00D87688"/>
    <w:rsid w:val="00D910C6"/>
    <w:rsid w:val="00D91A07"/>
    <w:rsid w:val="00D92606"/>
    <w:rsid w:val="00D941FF"/>
    <w:rsid w:val="00D97E91"/>
    <w:rsid w:val="00DA17F5"/>
    <w:rsid w:val="00DA5658"/>
    <w:rsid w:val="00DA5E16"/>
    <w:rsid w:val="00DA6F7F"/>
    <w:rsid w:val="00DB01EE"/>
    <w:rsid w:val="00DC00D1"/>
    <w:rsid w:val="00DC30DD"/>
    <w:rsid w:val="00DC4107"/>
    <w:rsid w:val="00DC6381"/>
    <w:rsid w:val="00DC7064"/>
    <w:rsid w:val="00DD2E6F"/>
    <w:rsid w:val="00DD4F44"/>
    <w:rsid w:val="00DF2B46"/>
    <w:rsid w:val="00DF2C56"/>
    <w:rsid w:val="00E000DE"/>
    <w:rsid w:val="00E055C3"/>
    <w:rsid w:val="00E07D03"/>
    <w:rsid w:val="00E10E59"/>
    <w:rsid w:val="00E11363"/>
    <w:rsid w:val="00E14095"/>
    <w:rsid w:val="00E22F3D"/>
    <w:rsid w:val="00E3245A"/>
    <w:rsid w:val="00E36C2F"/>
    <w:rsid w:val="00E4281F"/>
    <w:rsid w:val="00E477E3"/>
    <w:rsid w:val="00E47A76"/>
    <w:rsid w:val="00E51732"/>
    <w:rsid w:val="00E51DBC"/>
    <w:rsid w:val="00E52AA7"/>
    <w:rsid w:val="00E615BC"/>
    <w:rsid w:val="00E625A8"/>
    <w:rsid w:val="00E62B10"/>
    <w:rsid w:val="00E66055"/>
    <w:rsid w:val="00E8367C"/>
    <w:rsid w:val="00E843A7"/>
    <w:rsid w:val="00E90C55"/>
    <w:rsid w:val="00E9660A"/>
    <w:rsid w:val="00EB4E0A"/>
    <w:rsid w:val="00EC4339"/>
    <w:rsid w:val="00EC5E86"/>
    <w:rsid w:val="00EC67CF"/>
    <w:rsid w:val="00ED192E"/>
    <w:rsid w:val="00ED1BB0"/>
    <w:rsid w:val="00ED1CE0"/>
    <w:rsid w:val="00ED1ED2"/>
    <w:rsid w:val="00ED62DB"/>
    <w:rsid w:val="00EE1B9F"/>
    <w:rsid w:val="00EE45D5"/>
    <w:rsid w:val="00EF0424"/>
    <w:rsid w:val="00EF535F"/>
    <w:rsid w:val="00F04C50"/>
    <w:rsid w:val="00F05617"/>
    <w:rsid w:val="00F10A70"/>
    <w:rsid w:val="00F12C04"/>
    <w:rsid w:val="00F139E3"/>
    <w:rsid w:val="00F14605"/>
    <w:rsid w:val="00F14642"/>
    <w:rsid w:val="00F147CF"/>
    <w:rsid w:val="00F15292"/>
    <w:rsid w:val="00F15ADD"/>
    <w:rsid w:val="00F17217"/>
    <w:rsid w:val="00F233F3"/>
    <w:rsid w:val="00F30417"/>
    <w:rsid w:val="00F3158E"/>
    <w:rsid w:val="00F36938"/>
    <w:rsid w:val="00F36DC7"/>
    <w:rsid w:val="00F40BF5"/>
    <w:rsid w:val="00F413C7"/>
    <w:rsid w:val="00F417CC"/>
    <w:rsid w:val="00F43AF9"/>
    <w:rsid w:val="00F44F60"/>
    <w:rsid w:val="00F5173E"/>
    <w:rsid w:val="00F565B7"/>
    <w:rsid w:val="00F568DF"/>
    <w:rsid w:val="00F6403E"/>
    <w:rsid w:val="00F66A52"/>
    <w:rsid w:val="00F704DB"/>
    <w:rsid w:val="00F73B9A"/>
    <w:rsid w:val="00F74CCB"/>
    <w:rsid w:val="00F769B4"/>
    <w:rsid w:val="00F82606"/>
    <w:rsid w:val="00F90308"/>
    <w:rsid w:val="00F91D86"/>
    <w:rsid w:val="00F924AD"/>
    <w:rsid w:val="00F942B3"/>
    <w:rsid w:val="00F972FD"/>
    <w:rsid w:val="00FA1B5D"/>
    <w:rsid w:val="00FA599A"/>
    <w:rsid w:val="00FA6F18"/>
    <w:rsid w:val="00FB0FBD"/>
    <w:rsid w:val="00FB1A4D"/>
    <w:rsid w:val="00FB1FC1"/>
    <w:rsid w:val="00FB6086"/>
    <w:rsid w:val="00FC0DAA"/>
    <w:rsid w:val="00FC2416"/>
    <w:rsid w:val="00FD1286"/>
    <w:rsid w:val="00FD6FB4"/>
    <w:rsid w:val="00FD7F15"/>
    <w:rsid w:val="00FE18DD"/>
    <w:rsid w:val="00FF0DC0"/>
    <w:rsid w:val="00FF1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7F9E51"/>
  <w15:docId w15:val="{2F113E5C-7943-4260-BA9C-92B0FEC6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4CB"/>
    <w:rPr>
      <w:sz w:val="22"/>
    </w:rPr>
  </w:style>
  <w:style w:type="paragraph" w:styleId="Heading1">
    <w:name w:val="heading 1"/>
    <w:basedOn w:val="Normal"/>
    <w:next w:val="Normal"/>
    <w:link w:val="Heading1Char"/>
    <w:uiPriority w:val="9"/>
    <w:qFormat/>
    <w:rsid w:val="00C83CA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1A4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1A4F"/>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F1A4F"/>
    <w:pPr>
      <w:spacing w:before="240" w:after="0"/>
      <w:jc w:val="left"/>
      <w:outlineLvl w:val="3"/>
    </w:pPr>
    <w:rPr>
      <w:smallCaps/>
      <w:spacing w:val="10"/>
      <w:szCs w:val="22"/>
    </w:rPr>
  </w:style>
  <w:style w:type="paragraph" w:styleId="Heading5">
    <w:name w:val="heading 5"/>
    <w:basedOn w:val="Normal"/>
    <w:next w:val="Normal"/>
    <w:link w:val="Heading5Char"/>
    <w:uiPriority w:val="9"/>
    <w:unhideWhenUsed/>
    <w:qFormat/>
    <w:rsid w:val="006F1A4F"/>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6F1A4F"/>
    <w:pPr>
      <w:spacing w:after="0"/>
      <w:jc w:val="left"/>
      <w:outlineLvl w:val="5"/>
    </w:pPr>
    <w:rPr>
      <w:smallCaps/>
      <w:color w:val="C0504D" w:themeColor="accent2"/>
      <w:spacing w:val="5"/>
    </w:rPr>
  </w:style>
  <w:style w:type="paragraph" w:styleId="Heading7">
    <w:name w:val="heading 7"/>
    <w:basedOn w:val="Normal"/>
    <w:next w:val="Normal"/>
    <w:link w:val="Heading7Char"/>
    <w:uiPriority w:val="9"/>
    <w:semiHidden/>
    <w:unhideWhenUsed/>
    <w:qFormat/>
    <w:rsid w:val="006F1A4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F1A4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F1A4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5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A83"/>
  </w:style>
  <w:style w:type="paragraph" w:styleId="Footer">
    <w:name w:val="footer"/>
    <w:basedOn w:val="Normal"/>
    <w:link w:val="FooterChar"/>
    <w:uiPriority w:val="99"/>
    <w:unhideWhenUsed/>
    <w:rsid w:val="007D5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A83"/>
  </w:style>
  <w:style w:type="paragraph" w:styleId="ListParagraph">
    <w:name w:val="List Paragraph"/>
    <w:basedOn w:val="Normal"/>
    <w:uiPriority w:val="34"/>
    <w:qFormat/>
    <w:rsid w:val="006F1A4F"/>
    <w:pPr>
      <w:ind w:left="720"/>
      <w:contextualSpacing/>
    </w:pPr>
  </w:style>
  <w:style w:type="paragraph" w:styleId="BalloonText">
    <w:name w:val="Balloon Text"/>
    <w:basedOn w:val="Normal"/>
    <w:link w:val="BalloonTextChar"/>
    <w:uiPriority w:val="99"/>
    <w:semiHidden/>
    <w:unhideWhenUsed/>
    <w:rsid w:val="00F17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217"/>
    <w:rPr>
      <w:rFonts w:ascii="Tahoma" w:hAnsi="Tahoma" w:cs="Tahoma"/>
      <w:sz w:val="16"/>
      <w:szCs w:val="16"/>
    </w:rPr>
  </w:style>
  <w:style w:type="table" w:styleId="TableGrid">
    <w:name w:val="Table Grid"/>
    <w:basedOn w:val="TableNormal"/>
    <w:uiPriority w:val="59"/>
    <w:rsid w:val="00FA5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3CA5"/>
    <w:rPr>
      <w:smallCaps/>
      <w:spacing w:val="5"/>
      <w:sz w:val="32"/>
      <w:szCs w:val="32"/>
    </w:rPr>
  </w:style>
  <w:style w:type="paragraph" w:styleId="BodyText">
    <w:name w:val="Body Text"/>
    <w:basedOn w:val="Normal"/>
    <w:link w:val="BodyTextChar"/>
    <w:uiPriority w:val="99"/>
    <w:semiHidden/>
    <w:unhideWhenUsed/>
    <w:rsid w:val="00CE6B18"/>
    <w:pPr>
      <w:spacing w:after="120"/>
    </w:pPr>
  </w:style>
  <w:style w:type="character" w:customStyle="1" w:styleId="BodyTextChar">
    <w:name w:val="Body Text Char"/>
    <w:basedOn w:val="DefaultParagraphFont"/>
    <w:link w:val="BodyText"/>
    <w:uiPriority w:val="99"/>
    <w:semiHidden/>
    <w:rsid w:val="00CE6B18"/>
  </w:style>
  <w:style w:type="paragraph" w:styleId="Revision">
    <w:name w:val="Revision"/>
    <w:hidden/>
    <w:uiPriority w:val="99"/>
    <w:semiHidden/>
    <w:rsid w:val="003F7A2E"/>
    <w:pPr>
      <w:spacing w:after="0" w:line="240" w:lineRule="auto"/>
    </w:pPr>
  </w:style>
  <w:style w:type="character" w:customStyle="1" w:styleId="Heading2Char">
    <w:name w:val="Heading 2 Char"/>
    <w:basedOn w:val="DefaultParagraphFont"/>
    <w:link w:val="Heading2"/>
    <w:uiPriority w:val="9"/>
    <w:rsid w:val="006F1A4F"/>
    <w:rPr>
      <w:smallCaps/>
      <w:spacing w:val="5"/>
      <w:sz w:val="28"/>
      <w:szCs w:val="28"/>
    </w:rPr>
  </w:style>
  <w:style w:type="paragraph" w:styleId="TOCHeading">
    <w:name w:val="TOC Heading"/>
    <w:basedOn w:val="Heading1"/>
    <w:next w:val="Normal"/>
    <w:uiPriority w:val="39"/>
    <w:unhideWhenUsed/>
    <w:qFormat/>
    <w:rsid w:val="006F1A4F"/>
    <w:pPr>
      <w:outlineLvl w:val="9"/>
    </w:pPr>
    <w:rPr>
      <w:lang w:bidi="en-US"/>
    </w:rPr>
  </w:style>
  <w:style w:type="paragraph" w:styleId="TOC2">
    <w:name w:val="toc 2"/>
    <w:basedOn w:val="Normal"/>
    <w:next w:val="Normal"/>
    <w:autoRedefine/>
    <w:uiPriority w:val="39"/>
    <w:unhideWhenUsed/>
    <w:rsid w:val="00097C6D"/>
    <w:pPr>
      <w:spacing w:after="0"/>
    </w:pPr>
    <w:rPr>
      <w:b/>
      <w:smallCaps/>
    </w:rPr>
  </w:style>
  <w:style w:type="paragraph" w:styleId="TOC1">
    <w:name w:val="toc 1"/>
    <w:basedOn w:val="Normal"/>
    <w:next w:val="Normal"/>
    <w:autoRedefine/>
    <w:uiPriority w:val="39"/>
    <w:unhideWhenUsed/>
    <w:rsid w:val="00097C6D"/>
    <w:pPr>
      <w:spacing w:before="240" w:after="120"/>
    </w:pPr>
    <w:rPr>
      <w:b/>
      <w:caps/>
      <w:u w:val="single"/>
    </w:rPr>
  </w:style>
  <w:style w:type="paragraph" w:styleId="TOC3">
    <w:name w:val="toc 3"/>
    <w:basedOn w:val="Normal"/>
    <w:next w:val="Normal"/>
    <w:autoRedefine/>
    <w:uiPriority w:val="39"/>
    <w:unhideWhenUsed/>
    <w:rsid w:val="00097C6D"/>
    <w:pPr>
      <w:spacing w:after="0"/>
    </w:pPr>
    <w:rPr>
      <w:smallCaps/>
    </w:rPr>
  </w:style>
  <w:style w:type="paragraph" w:styleId="TOC4">
    <w:name w:val="toc 4"/>
    <w:basedOn w:val="Normal"/>
    <w:next w:val="Normal"/>
    <w:autoRedefine/>
    <w:uiPriority w:val="39"/>
    <w:semiHidden/>
    <w:unhideWhenUsed/>
    <w:rsid w:val="00097C6D"/>
    <w:pPr>
      <w:spacing w:after="0"/>
    </w:pPr>
  </w:style>
  <w:style w:type="paragraph" w:styleId="TOC5">
    <w:name w:val="toc 5"/>
    <w:basedOn w:val="Normal"/>
    <w:next w:val="Normal"/>
    <w:autoRedefine/>
    <w:uiPriority w:val="39"/>
    <w:semiHidden/>
    <w:unhideWhenUsed/>
    <w:rsid w:val="00097C6D"/>
    <w:pPr>
      <w:spacing w:after="0"/>
    </w:pPr>
  </w:style>
  <w:style w:type="paragraph" w:styleId="TOC6">
    <w:name w:val="toc 6"/>
    <w:basedOn w:val="Normal"/>
    <w:next w:val="Normal"/>
    <w:autoRedefine/>
    <w:uiPriority w:val="39"/>
    <w:semiHidden/>
    <w:unhideWhenUsed/>
    <w:rsid w:val="00097C6D"/>
    <w:pPr>
      <w:spacing w:after="0"/>
    </w:pPr>
  </w:style>
  <w:style w:type="paragraph" w:styleId="TOC7">
    <w:name w:val="toc 7"/>
    <w:basedOn w:val="Normal"/>
    <w:next w:val="Normal"/>
    <w:autoRedefine/>
    <w:uiPriority w:val="39"/>
    <w:semiHidden/>
    <w:unhideWhenUsed/>
    <w:rsid w:val="00097C6D"/>
    <w:pPr>
      <w:spacing w:after="0"/>
    </w:pPr>
  </w:style>
  <w:style w:type="paragraph" w:styleId="TOC8">
    <w:name w:val="toc 8"/>
    <w:basedOn w:val="Normal"/>
    <w:next w:val="Normal"/>
    <w:autoRedefine/>
    <w:uiPriority w:val="39"/>
    <w:semiHidden/>
    <w:unhideWhenUsed/>
    <w:rsid w:val="00097C6D"/>
    <w:pPr>
      <w:spacing w:after="0"/>
    </w:pPr>
  </w:style>
  <w:style w:type="paragraph" w:styleId="TOC9">
    <w:name w:val="toc 9"/>
    <w:basedOn w:val="Normal"/>
    <w:next w:val="Normal"/>
    <w:autoRedefine/>
    <w:uiPriority w:val="39"/>
    <w:semiHidden/>
    <w:unhideWhenUsed/>
    <w:rsid w:val="00097C6D"/>
    <w:pPr>
      <w:spacing w:after="0"/>
    </w:pPr>
  </w:style>
  <w:style w:type="character" w:customStyle="1" w:styleId="Heading3Char">
    <w:name w:val="Heading 3 Char"/>
    <w:basedOn w:val="DefaultParagraphFont"/>
    <w:link w:val="Heading3"/>
    <w:uiPriority w:val="9"/>
    <w:rsid w:val="006F1A4F"/>
    <w:rPr>
      <w:smallCaps/>
      <w:spacing w:val="5"/>
      <w:sz w:val="24"/>
      <w:szCs w:val="24"/>
    </w:rPr>
  </w:style>
  <w:style w:type="character" w:customStyle="1" w:styleId="Heading4Char">
    <w:name w:val="Heading 4 Char"/>
    <w:basedOn w:val="DefaultParagraphFont"/>
    <w:link w:val="Heading4"/>
    <w:uiPriority w:val="9"/>
    <w:rsid w:val="006F1A4F"/>
    <w:rPr>
      <w:smallCaps/>
      <w:spacing w:val="10"/>
      <w:sz w:val="22"/>
      <w:szCs w:val="22"/>
    </w:rPr>
  </w:style>
  <w:style w:type="character" w:customStyle="1" w:styleId="Heading5Char">
    <w:name w:val="Heading 5 Char"/>
    <w:basedOn w:val="DefaultParagraphFont"/>
    <w:link w:val="Heading5"/>
    <w:uiPriority w:val="9"/>
    <w:rsid w:val="006F1A4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F1A4F"/>
    <w:rPr>
      <w:smallCaps/>
      <w:color w:val="C0504D" w:themeColor="accent2"/>
      <w:spacing w:val="5"/>
      <w:sz w:val="22"/>
    </w:rPr>
  </w:style>
  <w:style w:type="character" w:customStyle="1" w:styleId="Heading7Char">
    <w:name w:val="Heading 7 Char"/>
    <w:basedOn w:val="DefaultParagraphFont"/>
    <w:link w:val="Heading7"/>
    <w:uiPriority w:val="9"/>
    <w:semiHidden/>
    <w:rsid w:val="006F1A4F"/>
    <w:rPr>
      <w:b/>
      <w:smallCaps/>
      <w:color w:val="C0504D" w:themeColor="accent2"/>
      <w:spacing w:val="10"/>
    </w:rPr>
  </w:style>
  <w:style w:type="character" w:customStyle="1" w:styleId="Heading8Char">
    <w:name w:val="Heading 8 Char"/>
    <w:basedOn w:val="DefaultParagraphFont"/>
    <w:link w:val="Heading8"/>
    <w:uiPriority w:val="9"/>
    <w:semiHidden/>
    <w:rsid w:val="006F1A4F"/>
    <w:rPr>
      <w:b/>
      <w:i/>
      <w:smallCaps/>
      <w:color w:val="943634" w:themeColor="accent2" w:themeShade="BF"/>
    </w:rPr>
  </w:style>
  <w:style w:type="character" w:customStyle="1" w:styleId="Heading9Char">
    <w:name w:val="Heading 9 Char"/>
    <w:basedOn w:val="DefaultParagraphFont"/>
    <w:link w:val="Heading9"/>
    <w:uiPriority w:val="9"/>
    <w:semiHidden/>
    <w:rsid w:val="006F1A4F"/>
    <w:rPr>
      <w:b/>
      <w:i/>
      <w:smallCaps/>
      <w:color w:val="622423" w:themeColor="accent2" w:themeShade="7F"/>
    </w:rPr>
  </w:style>
  <w:style w:type="paragraph" w:styleId="Caption">
    <w:name w:val="caption"/>
    <w:basedOn w:val="Normal"/>
    <w:next w:val="Normal"/>
    <w:uiPriority w:val="35"/>
    <w:unhideWhenUsed/>
    <w:qFormat/>
    <w:rsid w:val="006F1A4F"/>
    <w:rPr>
      <w:b/>
      <w:bCs/>
      <w:caps/>
      <w:sz w:val="16"/>
      <w:szCs w:val="18"/>
    </w:rPr>
  </w:style>
  <w:style w:type="paragraph" w:styleId="Title">
    <w:name w:val="Title"/>
    <w:basedOn w:val="Normal"/>
    <w:next w:val="Normal"/>
    <w:link w:val="TitleChar"/>
    <w:uiPriority w:val="10"/>
    <w:qFormat/>
    <w:rsid w:val="006F1A4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F1A4F"/>
    <w:rPr>
      <w:smallCaps/>
      <w:sz w:val="48"/>
      <w:szCs w:val="48"/>
    </w:rPr>
  </w:style>
  <w:style w:type="paragraph" w:styleId="Subtitle">
    <w:name w:val="Subtitle"/>
    <w:basedOn w:val="Normal"/>
    <w:next w:val="Normal"/>
    <w:link w:val="SubtitleChar"/>
    <w:uiPriority w:val="11"/>
    <w:qFormat/>
    <w:rsid w:val="006F1A4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F1A4F"/>
    <w:rPr>
      <w:rFonts w:asciiTheme="majorHAnsi" w:eastAsiaTheme="majorEastAsia" w:hAnsiTheme="majorHAnsi" w:cstheme="majorBidi"/>
      <w:szCs w:val="22"/>
    </w:rPr>
  </w:style>
  <w:style w:type="character" w:styleId="Strong">
    <w:name w:val="Strong"/>
    <w:uiPriority w:val="22"/>
    <w:qFormat/>
    <w:rsid w:val="006F1A4F"/>
    <w:rPr>
      <w:b/>
      <w:color w:val="C0504D" w:themeColor="accent2"/>
    </w:rPr>
  </w:style>
  <w:style w:type="character" w:styleId="Emphasis">
    <w:name w:val="Emphasis"/>
    <w:uiPriority w:val="20"/>
    <w:qFormat/>
    <w:rsid w:val="006F1A4F"/>
    <w:rPr>
      <w:b/>
      <w:i/>
      <w:spacing w:val="10"/>
    </w:rPr>
  </w:style>
  <w:style w:type="paragraph" w:styleId="NoSpacing">
    <w:name w:val="No Spacing"/>
    <w:basedOn w:val="Normal"/>
    <w:link w:val="NoSpacingChar"/>
    <w:uiPriority w:val="1"/>
    <w:qFormat/>
    <w:rsid w:val="006F1A4F"/>
    <w:pPr>
      <w:spacing w:after="0" w:line="240" w:lineRule="auto"/>
    </w:pPr>
  </w:style>
  <w:style w:type="character" w:customStyle="1" w:styleId="NoSpacingChar">
    <w:name w:val="No Spacing Char"/>
    <w:basedOn w:val="DefaultParagraphFont"/>
    <w:link w:val="NoSpacing"/>
    <w:uiPriority w:val="1"/>
    <w:rsid w:val="006F1A4F"/>
  </w:style>
  <w:style w:type="paragraph" w:styleId="Quote">
    <w:name w:val="Quote"/>
    <w:basedOn w:val="Normal"/>
    <w:next w:val="Normal"/>
    <w:link w:val="QuoteChar"/>
    <w:uiPriority w:val="29"/>
    <w:qFormat/>
    <w:rsid w:val="006F1A4F"/>
    <w:rPr>
      <w:i/>
    </w:rPr>
  </w:style>
  <w:style w:type="character" w:customStyle="1" w:styleId="QuoteChar">
    <w:name w:val="Quote Char"/>
    <w:basedOn w:val="DefaultParagraphFont"/>
    <w:link w:val="Quote"/>
    <w:uiPriority w:val="29"/>
    <w:rsid w:val="006F1A4F"/>
    <w:rPr>
      <w:i/>
    </w:rPr>
  </w:style>
  <w:style w:type="paragraph" w:styleId="IntenseQuote">
    <w:name w:val="Intense Quote"/>
    <w:basedOn w:val="Normal"/>
    <w:next w:val="Normal"/>
    <w:link w:val="IntenseQuoteChar"/>
    <w:uiPriority w:val="30"/>
    <w:qFormat/>
    <w:rsid w:val="006F1A4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F1A4F"/>
    <w:rPr>
      <w:b/>
      <w:i/>
      <w:color w:val="FFFFFF" w:themeColor="background1"/>
      <w:shd w:val="clear" w:color="auto" w:fill="C0504D" w:themeFill="accent2"/>
    </w:rPr>
  </w:style>
  <w:style w:type="character" w:styleId="SubtleEmphasis">
    <w:name w:val="Subtle Emphasis"/>
    <w:uiPriority w:val="19"/>
    <w:qFormat/>
    <w:rsid w:val="006F1A4F"/>
    <w:rPr>
      <w:i/>
    </w:rPr>
  </w:style>
  <w:style w:type="character" w:styleId="IntenseEmphasis">
    <w:name w:val="Intense Emphasis"/>
    <w:uiPriority w:val="21"/>
    <w:qFormat/>
    <w:rsid w:val="006F1A4F"/>
    <w:rPr>
      <w:b/>
      <w:i/>
      <w:color w:val="C0504D" w:themeColor="accent2"/>
      <w:spacing w:val="10"/>
    </w:rPr>
  </w:style>
  <w:style w:type="character" w:styleId="SubtleReference">
    <w:name w:val="Subtle Reference"/>
    <w:uiPriority w:val="31"/>
    <w:qFormat/>
    <w:rsid w:val="006F1A4F"/>
    <w:rPr>
      <w:b/>
    </w:rPr>
  </w:style>
  <w:style w:type="character" w:styleId="IntenseReference">
    <w:name w:val="Intense Reference"/>
    <w:uiPriority w:val="32"/>
    <w:qFormat/>
    <w:rsid w:val="006F1A4F"/>
    <w:rPr>
      <w:b/>
      <w:bCs/>
      <w:smallCaps/>
      <w:spacing w:val="5"/>
      <w:sz w:val="22"/>
      <w:szCs w:val="22"/>
      <w:u w:val="single"/>
    </w:rPr>
  </w:style>
  <w:style w:type="character" w:styleId="BookTitle">
    <w:name w:val="Book Title"/>
    <w:uiPriority w:val="33"/>
    <w:qFormat/>
    <w:rsid w:val="006F1A4F"/>
    <w:rPr>
      <w:rFonts w:asciiTheme="majorHAnsi" w:eastAsiaTheme="majorEastAsia" w:hAnsiTheme="majorHAnsi" w:cstheme="majorBidi"/>
      <w:i/>
      <w:iCs/>
      <w:sz w:val="20"/>
      <w:szCs w:val="20"/>
    </w:rPr>
  </w:style>
  <w:style w:type="paragraph" w:customStyle="1" w:styleId="PersonalName">
    <w:name w:val="Personal Name"/>
    <w:basedOn w:val="Title"/>
    <w:rsid w:val="006F1A4F"/>
    <w:rPr>
      <w:b/>
      <w:caps/>
      <w:color w:val="000000"/>
      <w:sz w:val="28"/>
      <w:szCs w:val="28"/>
    </w:rPr>
  </w:style>
  <w:style w:type="character" w:styleId="CommentReference">
    <w:name w:val="annotation reference"/>
    <w:basedOn w:val="DefaultParagraphFont"/>
    <w:uiPriority w:val="99"/>
    <w:semiHidden/>
    <w:unhideWhenUsed/>
    <w:rsid w:val="00C83CA5"/>
    <w:rPr>
      <w:sz w:val="18"/>
      <w:szCs w:val="18"/>
    </w:rPr>
  </w:style>
  <w:style w:type="paragraph" w:styleId="CommentText">
    <w:name w:val="annotation text"/>
    <w:basedOn w:val="Normal"/>
    <w:link w:val="CommentTextChar"/>
    <w:uiPriority w:val="99"/>
    <w:semiHidden/>
    <w:unhideWhenUsed/>
    <w:rsid w:val="00C83CA5"/>
    <w:pPr>
      <w:spacing w:line="240" w:lineRule="auto"/>
    </w:pPr>
    <w:rPr>
      <w:sz w:val="24"/>
      <w:szCs w:val="24"/>
    </w:rPr>
  </w:style>
  <w:style w:type="character" w:customStyle="1" w:styleId="CommentTextChar">
    <w:name w:val="Comment Text Char"/>
    <w:basedOn w:val="DefaultParagraphFont"/>
    <w:link w:val="CommentText"/>
    <w:uiPriority w:val="99"/>
    <w:semiHidden/>
    <w:rsid w:val="00C83CA5"/>
    <w:rPr>
      <w:sz w:val="24"/>
      <w:szCs w:val="24"/>
    </w:rPr>
  </w:style>
  <w:style w:type="paragraph" w:styleId="CommentSubject">
    <w:name w:val="annotation subject"/>
    <w:basedOn w:val="CommentText"/>
    <w:next w:val="CommentText"/>
    <w:link w:val="CommentSubjectChar"/>
    <w:uiPriority w:val="99"/>
    <w:semiHidden/>
    <w:unhideWhenUsed/>
    <w:rsid w:val="00C83CA5"/>
    <w:rPr>
      <w:b/>
      <w:bCs/>
      <w:sz w:val="20"/>
      <w:szCs w:val="20"/>
    </w:rPr>
  </w:style>
  <w:style w:type="character" w:customStyle="1" w:styleId="CommentSubjectChar">
    <w:name w:val="Comment Subject Char"/>
    <w:basedOn w:val="CommentTextChar"/>
    <w:link w:val="CommentSubject"/>
    <w:uiPriority w:val="99"/>
    <w:semiHidden/>
    <w:rsid w:val="00C83CA5"/>
    <w:rPr>
      <w:b/>
      <w:bCs/>
      <w:sz w:val="24"/>
      <w:szCs w:val="24"/>
    </w:rPr>
  </w:style>
  <w:style w:type="table" w:styleId="LightShading">
    <w:name w:val="Light Shading"/>
    <w:basedOn w:val="TableNormal"/>
    <w:uiPriority w:val="60"/>
    <w:rsid w:val="00E52A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5661739476917290002msolistparagraph">
    <w:name w:val="m_-5661739476917290002msolistparagraph"/>
    <w:basedOn w:val="Normal"/>
    <w:rsid w:val="00965BF1"/>
    <w:pPr>
      <w:spacing w:before="100" w:beforeAutospacing="1" w:after="100" w:afterAutospacing="1" w:line="240" w:lineRule="auto"/>
      <w:jc w:val="left"/>
    </w:pPr>
    <w:rPr>
      <w:rFonts w:ascii="Times" w:hAnsi="Times"/>
    </w:rPr>
  </w:style>
  <w:style w:type="character" w:customStyle="1" w:styleId="apple-converted-space">
    <w:name w:val="apple-converted-space"/>
    <w:basedOn w:val="DefaultParagraphFont"/>
    <w:rsid w:val="00965BF1"/>
  </w:style>
  <w:style w:type="character" w:customStyle="1" w:styleId="xbe">
    <w:name w:val="_xbe"/>
    <w:basedOn w:val="DefaultParagraphFont"/>
    <w:rsid w:val="002B1F31"/>
  </w:style>
  <w:style w:type="character" w:styleId="Hyperlink">
    <w:name w:val="Hyperlink"/>
    <w:basedOn w:val="DefaultParagraphFont"/>
    <w:uiPriority w:val="99"/>
    <w:unhideWhenUsed/>
    <w:rsid w:val="00E4281F"/>
    <w:rPr>
      <w:color w:val="0000FF" w:themeColor="hyperlink"/>
      <w:u w:val="single"/>
    </w:rPr>
  </w:style>
  <w:style w:type="table" w:styleId="GridTable4">
    <w:name w:val="Grid Table 4"/>
    <w:basedOn w:val="TableNormal"/>
    <w:uiPriority w:val="49"/>
    <w:rsid w:val="00C30F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30F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
    <w:name w:val="Grid Table 2"/>
    <w:basedOn w:val="TableNormal"/>
    <w:uiPriority w:val="99"/>
    <w:rsid w:val="00C30F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C844CB"/>
    <w:pPr>
      <w:spacing w:after="0" w:line="240" w:lineRule="auto"/>
      <w:jc w:val="left"/>
    </w:pPr>
    <w:rPr>
      <w:rFonts w:ascii="Calibri" w:eastAsiaTheme="minorHAnsi" w:hAnsi="Calibri" w:cs="Calibri"/>
      <w:szCs w:val="22"/>
    </w:rPr>
  </w:style>
  <w:style w:type="table" w:styleId="GridTable3-Accent1">
    <w:name w:val="Grid Table 3 Accent 1"/>
    <w:basedOn w:val="TableNormal"/>
    <w:uiPriority w:val="48"/>
    <w:rsid w:val="000F373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UnresolvedMention">
    <w:name w:val="Unresolved Mention"/>
    <w:basedOn w:val="DefaultParagraphFont"/>
    <w:uiPriority w:val="99"/>
    <w:semiHidden/>
    <w:unhideWhenUsed/>
    <w:rsid w:val="00AC7FE2"/>
    <w:rPr>
      <w:color w:val="605E5C"/>
      <w:shd w:val="clear" w:color="auto" w:fill="E1DFDD"/>
    </w:rPr>
  </w:style>
  <w:style w:type="paragraph" w:styleId="NormalWeb">
    <w:name w:val="Normal (Web)"/>
    <w:basedOn w:val="Normal"/>
    <w:uiPriority w:val="99"/>
    <w:unhideWhenUsed/>
    <w:rsid w:val="00C1241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C658F5"/>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65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C658F5"/>
    <w:rPr>
      <w:rFonts w:ascii="Courier New" w:eastAsia="Times New Roman" w:hAnsi="Courier New" w:cs="Courier New"/>
    </w:rPr>
  </w:style>
  <w:style w:type="character" w:customStyle="1" w:styleId="hljs-string">
    <w:name w:val="hljs-string"/>
    <w:basedOn w:val="DefaultParagraphFont"/>
    <w:rsid w:val="00C658F5"/>
  </w:style>
  <w:style w:type="character" w:customStyle="1" w:styleId="hljs-symbol">
    <w:name w:val="hljs-symbol"/>
    <w:basedOn w:val="DefaultParagraphFont"/>
    <w:rsid w:val="00C658F5"/>
  </w:style>
  <w:style w:type="character" w:customStyle="1" w:styleId="hljs-tag">
    <w:name w:val="hljs-tag"/>
    <w:basedOn w:val="DefaultParagraphFont"/>
    <w:rsid w:val="00C658F5"/>
  </w:style>
  <w:style w:type="character" w:customStyle="1" w:styleId="hljs-name">
    <w:name w:val="hljs-name"/>
    <w:basedOn w:val="DefaultParagraphFont"/>
    <w:rsid w:val="00C658F5"/>
  </w:style>
  <w:style w:type="character" w:customStyle="1" w:styleId="hljs-emphasis">
    <w:name w:val="hljs-emphasis"/>
    <w:basedOn w:val="DefaultParagraphFont"/>
    <w:rsid w:val="00C658F5"/>
  </w:style>
  <w:style w:type="character" w:customStyle="1" w:styleId="hljs-attr">
    <w:name w:val="hljs-attr"/>
    <w:basedOn w:val="DefaultParagraphFont"/>
    <w:rsid w:val="00260E10"/>
  </w:style>
  <w:style w:type="character" w:customStyle="1" w:styleId="hljs-number">
    <w:name w:val="hljs-number"/>
    <w:basedOn w:val="DefaultParagraphFont"/>
    <w:rsid w:val="00260E10"/>
  </w:style>
  <w:style w:type="character" w:customStyle="1" w:styleId="hljs-literal">
    <w:name w:val="hljs-literal"/>
    <w:basedOn w:val="DefaultParagraphFont"/>
    <w:rsid w:val="00260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6986">
      <w:bodyDiv w:val="1"/>
      <w:marLeft w:val="0"/>
      <w:marRight w:val="0"/>
      <w:marTop w:val="0"/>
      <w:marBottom w:val="0"/>
      <w:divBdr>
        <w:top w:val="none" w:sz="0" w:space="0" w:color="auto"/>
        <w:left w:val="none" w:sz="0" w:space="0" w:color="auto"/>
        <w:bottom w:val="none" w:sz="0" w:space="0" w:color="auto"/>
        <w:right w:val="none" w:sz="0" w:space="0" w:color="auto"/>
      </w:divBdr>
    </w:div>
    <w:div w:id="43336657">
      <w:bodyDiv w:val="1"/>
      <w:marLeft w:val="0"/>
      <w:marRight w:val="0"/>
      <w:marTop w:val="0"/>
      <w:marBottom w:val="0"/>
      <w:divBdr>
        <w:top w:val="none" w:sz="0" w:space="0" w:color="auto"/>
        <w:left w:val="none" w:sz="0" w:space="0" w:color="auto"/>
        <w:bottom w:val="none" w:sz="0" w:space="0" w:color="auto"/>
        <w:right w:val="none" w:sz="0" w:space="0" w:color="auto"/>
      </w:divBdr>
    </w:div>
    <w:div w:id="75716202">
      <w:bodyDiv w:val="1"/>
      <w:marLeft w:val="0"/>
      <w:marRight w:val="0"/>
      <w:marTop w:val="0"/>
      <w:marBottom w:val="0"/>
      <w:divBdr>
        <w:top w:val="none" w:sz="0" w:space="0" w:color="auto"/>
        <w:left w:val="none" w:sz="0" w:space="0" w:color="auto"/>
        <w:bottom w:val="none" w:sz="0" w:space="0" w:color="auto"/>
        <w:right w:val="none" w:sz="0" w:space="0" w:color="auto"/>
      </w:divBdr>
    </w:div>
    <w:div w:id="111901710">
      <w:bodyDiv w:val="1"/>
      <w:marLeft w:val="0"/>
      <w:marRight w:val="0"/>
      <w:marTop w:val="0"/>
      <w:marBottom w:val="0"/>
      <w:divBdr>
        <w:top w:val="none" w:sz="0" w:space="0" w:color="auto"/>
        <w:left w:val="none" w:sz="0" w:space="0" w:color="auto"/>
        <w:bottom w:val="none" w:sz="0" w:space="0" w:color="auto"/>
        <w:right w:val="none" w:sz="0" w:space="0" w:color="auto"/>
      </w:divBdr>
    </w:div>
    <w:div w:id="124348798">
      <w:bodyDiv w:val="1"/>
      <w:marLeft w:val="0"/>
      <w:marRight w:val="0"/>
      <w:marTop w:val="0"/>
      <w:marBottom w:val="0"/>
      <w:divBdr>
        <w:top w:val="none" w:sz="0" w:space="0" w:color="auto"/>
        <w:left w:val="none" w:sz="0" w:space="0" w:color="auto"/>
        <w:bottom w:val="none" w:sz="0" w:space="0" w:color="auto"/>
        <w:right w:val="none" w:sz="0" w:space="0" w:color="auto"/>
      </w:divBdr>
    </w:div>
    <w:div w:id="141040650">
      <w:bodyDiv w:val="1"/>
      <w:marLeft w:val="0"/>
      <w:marRight w:val="0"/>
      <w:marTop w:val="0"/>
      <w:marBottom w:val="0"/>
      <w:divBdr>
        <w:top w:val="none" w:sz="0" w:space="0" w:color="auto"/>
        <w:left w:val="none" w:sz="0" w:space="0" w:color="auto"/>
        <w:bottom w:val="none" w:sz="0" w:space="0" w:color="auto"/>
        <w:right w:val="none" w:sz="0" w:space="0" w:color="auto"/>
      </w:divBdr>
    </w:div>
    <w:div w:id="226720867">
      <w:bodyDiv w:val="1"/>
      <w:marLeft w:val="0"/>
      <w:marRight w:val="0"/>
      <w:marTop w:val="0"/>
      <w:marBottom w:val="0"/>
      <w:divBdr>
        <w:top w:val="none" w:sz="0" w:space="0" w:color="auto"/>
        <w:left w:val="none" w:sz="0" w:space="0" w:color="auto"/>
        <w:bottom w:val="none" w:sz="0" w:space="0" w:color="auto"/>
        <w:right w:val="none" w:sz="0" w:space="0" w:color="auto"/>
      </w:divBdr>
    </w:div>
    <w:div w:id="303630720">
      <w:bodyDiv w:val="1"/>
      <w:marLeft w:val="0"/>
      <w:marRight w:val="0"/>
      <w:marTop w:val="0"/>
      <w:marBottom w:val="0"/>
      <w:divBdr>
        <w:top w:val="none" w:sz="0" w:space="0" w:color="auto"/>
        <w:left w:val="none" w:sz="0" w:space="0" w:color="auto"/>
        <w:bottom w:val="none" w:sz="0" w:space="0" w:color="auto"/>
        <w:right w:val="none" w:sz="0" w:space="0" w:color="auto"/>
      </w:divBdr>
    </w:div>
    <w:div w:id="397242548">
      <w:bodyDiv w:val="1"/>
      <w:marLeft w:val="0"/>
      <w:marRight w:val="0"/>
      <w:marTop w:val="0"/>
      <w:marBottom w:val="0"/>
      <w:divBdr>
        <w:top w:val="none" w:sz="0" w:space="0" w:color="auto"/>
        <w:left w:val="none" w:sz="0" w:space="0" w:color="auto"/>
        <w:bottom w:val="none" w:sz="0" w:space="0" w:color="auto"/>
        <w:right w:val="none" w:sz="0" w:space="0" w:color="auto"/>
      </w:divBdr>
    </w:div>
    <w:div w:id="404495849">
      <w:bodyDiv w:val="1"/>
      <w:marLeft w:val="0"/>
      <w:marRight w:val="0"/>
      <w:marTop w:val="0"/>
      <w:marBottom w:val="0"/>
      <w:divBdr>
        <w:top w:val="none" w:sz="0" w:space="0" w:color="auto"/>
        <w:left w:val="none" w:sz="0" w:space="0" w:color="auto"/>
        <w:bottom w:val="none" w:sz="0" w:space="0" w:color="auto"/>
        <w:right w:val="none" w:sz="0" w:space="0" w:color="auto"/>
      </w:divBdr>
    </w:div>
    <w:div w:id="424114211">
      <w:bodyDiv w:val="1"/>
      <w:marLeft w:val="0"/>
      <w:marRight w:val="0"/>
      <w:marTop w:val="0"/>
      <w:marBottom w:val="0"/>
      <w:divBdr>
        <w:top w:val="none" w:sz="0" w:space="0" w:color="auto"/>
        <w:left w:val="none" w:sz="0" w:space="0" w:color="auto"/>
        <w:bottom w:val="none" w:sz="0" w:space="0" w:color="auto"/>
        <w:right w:val="none" w:sz="0" w:space="0" w:color="auto"/>
      </w:divBdr>
    </w:div>
    <w:div w:id="496311542">
      <w:bodyDiv w:val="1"/>
      <w:marLeft w:val="0"/>
      <w:marRight w:val="0"/>
      <w:marTop w:val="0"/>
      <w:marBottom w:val="0"/>
      <w:divBdr>
        <w:top w:val="none" w:sz="0" w:space="0" w:color="auto"/>
        <w:left w:val="none" w:sz="0" w:space="0" w:color="auto"/>
        <w:bottom w:val="none" w:sz="0" w:space="0" w:color="auto"/>
        <w:right w:val="none" w:sz="0" w:space="0" w:color="auto"/>
      </w:divBdr>
    </w:div>
    <w:div w:id="505941726">
      <w:bodyDiv w:val="1"/>
      <w:marLeft w:val="0"/>
      <w:marRight w:val="0"/>
      <w:marTop w:val="0"/>
      <w:marBottom w:val="0"/>
      <w:divBdr>
        <w:top w:val="none" w:sz="0" w:space="0" w:color="auto"/>
        <w:left w:val="none" w:sz="0" w:space="0" w:color="auto"/>
        <w:bottom w:val="none" w:sz="0" w:space="0" w:color="auto"/>
        <w:right w:val="none" w:sz="0" w:space="0" w:color="auto"/>
      </w:divBdr>
    </w:div>
    <w:div w:id="563872949">
      <w:bodyDiv w:val="1"/>
      <w:marLeft w:val="0"/>
      <w:marRight w:val="0"/>
      <w:marTop w:val="0"/>
      <w:marBottom w:val="0"/>
      <w:divBdr>
        <w:top w:val="none" w:sz="0" w:space="0" w:color="auto"/>
        <w:left w:val="none" w:sz="0" w:space="0" w:color="auto"/>
        <w:bottom w:val="none" w:sz="0" w:space="0" w:color="auto"/>
        <w:right w:val="none" w:sz="0" w:space="0" w:color="auto"/>
      </w:divBdr>
    </w:div>
    <w:div w:id="647826480">
      <w:bodyDiv w:val="1"/>
      <w:marLeft w:val="0"/>
      <w:marRight w:val="0"/>
      <w:marTop w:val="0"/>
      <w:marBottom w:val="0"/>
      <w:divBdr>
        <w:top w:val="none" w:sz="0" w:space="0" w:color="auto"/>
        <w:left w:val="none" w:sz="0" w:space="0" w:color="auto"/>
        <w:bottom w:val="none" w:sz="0" w:space="0" w:color="auto"/>
        <w:right w:val="none" w:sz="0" w:space="0" w:color="auto"/>
      </w:divBdr>
    </w:div>
    <w:div w:id="663826977">
      <w:bodyDiv w:val="1"/>
      <w:marLeft w:val="0"/>
      <w:marRight w:val="0"/>
      <w:marTop w:val="0"/>
      <w:marBottom w:val="0"/>
      <w:divBdr>
        <w:top w:val="none" w:sz="0" w:space="0" w:color="auto"/>
        <w:left w:val="none" w:sz="0" w:space="0" w:color="auto"/>
        <w:bottom w:val="none" w:sz="0" w:space="0" w:color="auto"/>
        <w:right w:val="none" w:sz="0" w:space="0" w:color="auto"/>
      </w:divBdr>
    </w:div>
    <w:div w:id="718630430">
      <w:bodyDiv w:val="1"/>
      <w:marLeft w:val="0"/>
      <w:marRight w:val="0"/>
      <w:marTop w:val="0"/>
      <w:marBottom w:val="0"/>
      <w:divBdr>
        <w:top w:val="none" w:sz="0" w:space="0" w:color="auto"/>
        <w:left w:val="none" w:sz="0" w:space="0" w:color="auto"/>
        <w:bottom w:val="none" w:sz="0" w:space="0" w:color="auto"/>
        <w:right w:val="none" w:sz="0" w:space="0" w:color="auto"/>
      </w:divBdr>
    </w:div>
    <w:div w:id="747531745">
      <w:bodyDiv w:val="1"/>
      <w:marLeft w:val="0"/>
      <w:marRight w:val="0"/>
      <w:marTop w:val="0"/>
      <w:marBottom w:val="0"/>
      <w:divBdr>
        <w:top w:val="none" w:sz="0" w:space="0" w:color="auto"/>
        <w:left w:val="none" w:sz="0" w:space="0" w:color="auto"/>
        <w:bottom w:val="none" w:sz="0" w:space="0" w:color="auto"/>
        <w:right w:val="none" w:sz="0" w:space="0" w:color="auto"/>
      </w:divBdr>
    </w:div>
    <w:div w:id="789711348">
      <w:bodyDiv w:val="1"/>
      <w:marLeft w:val="0"/>
      <w:marRight w:val="0"/>
      <w:marTop w:val="0"/>
      <w:marBottom w:val="0"/>
      <w:divBdr>
        <w:top w:val="none" w:sz="0" w:space="0" w:color="auto"/>
        <w:left w:val="none" w:sz="0" w:space="0" w:color="auto"/>
        <w:bottom w:val="none" w:sz="0" w:space="0" w:color="auto"/>
        <w:right w:val="none" w:sz="0" w:space="0" w:color="auto"/>
      </w:divBdr>
    </w:div>
    <w:div w:id="849443758">
      <w:bodyDiv w:val="1"/>
      <w:marLeft w:val="0"/>
      <w:marRight w:val="0"/>
      <w:marTop w:val="0"/>
      <w:marBottom w:val="0"/>
      <w:divBdr>
        <w:top w:val="none" w:sz="0" w:space="0" w:color="auto"/>
        <w:left w:val="none" w:sz="0" w:space="0" w:color="auto"/>
        <w:bottom w:val="none" w:sz="0" w:space="0" w:color="auto"/>
        <w:right w:val="none" w:sz="0" w:space="0" w:color="auto"/>
      </w:divBdr>
    </w:div>
    <w:div w:id="849949136">
      <w:bodyDiv w:val="1"/>
      <w:marLeft w:val="0"/>
      <w:marRight w:val="0"/>
      <w:marTop w:val="0"/>
      <w:marBottom w:val="0"/>
      <w:divBdr>
        <w:top w:val="none" w:sz="0" w:space="0" w:color="auto"/>
        <w:left w:val="none" w:sz="0" w:space="0" w:color="auto"/>
        <w:bottom w:val="none" w:sz="0" w:space="0" w:color="auto"/>
        <w:right w:val="none" w:sz="0" w:space="0" w:color="auto"/>
      </w:divBdr>
    </w:div>
    <w:div w:id="931931857">
      <w:bodyDiv w:val="1"/>
      <w:marLeft w:val="0"/>
      <w:marRight w:val="0"/>
      <w:marTop w:val="0"/>
      <w:marBottom w:val="0"/>
      <w:divBdr>
        <w:top w:val="none" w:sz="0" w:space="0" w:color="auto"/>
        <w:left w:val="none" w:sz="0" w:space="0" w:color="auto"/>
        <w:bottom w:val="none" w:sz="0" w:space="0" w:color="auto"/>
        <w:right w:val="none" w:sz="0" w:space="0" w:color="auto"/>
      </w:divBdr>
    </w:div>
    <w:div w:id="936522366">
      <w:bodyDiv w:val="1"/>
      <w:marLeft w:val="0"/>
      <w:marRight w:val="0"/>
      <w:marTop w:val="0"/>
      <w:marBottom w:val="0"/>
      <w:divBdr>
        <w:top w:val="none" w:sz="0" w:space="0" w:color="auto"/>
        <w:left w:val="none" w:sz="0" w:space="0" w:color="auto"/>
        <w:bottom w:val="none" w:sz="0" w:space="0" w:color="auto"/>
        <w:right w:val="none" w:sz="0" w:space="0" w:color="auto"/>
      </w:divBdr>
      <w:divsChild>
        <w:div w:id="1895967725">
          <w:blockQuote w:val="1"/>
          <w:marLeft w:val="0"/>
          <w:marRight w:val="0"/>
          <w:marTop w:val="0"/>
          <w:marBottom w:val="240"/>
          <w:divBdr>
            <w:top w:val="none" w:sz="0" w:space="11" w:color="auto"/>
            <w:left w:val="single" w:sz="48" w:space="11" w:color="FFE564"/>
            <w:bottom w:val="none" w:sz="0" w:space="11" w:color="auto"/>
            <w:right w:val="none" w:sz="0" w:space="23" w:color="auto"/>
          </w:divBdr>
        </w:div>
        <w:div w:id="980110122">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952058428">
      <w:bodyDiv w:val="1"/>
      <w:marLeft w:val="0"/>
      <w:marRight w:val="0"/>
      <w:marTop w:val="0"/>
      <w:marBottom w:val="0"/>
      <w:divBdr>
        <w:top w:val="none" w:sz="0" w:space="0" w:color="auto"/>
        <w:left w:val="none" w:sz="0" w:space="0" w:color="auto"/>
        <w:bottom w:val="none" w:sz="0" w:space="0" w:color="auto"/>
        <w:right w:val="none" w:sz="0" w:space="0" w:color="auto"/>
      </w:divBdr>
    </w:div>
    <w:div w:id="992568450">
      <w:bodyDiv w:val="1"/>
      <w:marLeft w:val="0"/>
      <w:marRight w:val="0"/>
      <w:marTop w:val="0"/>
      <w:marBottom w:val="0"/>
      <w:divBdr>
        <w:top w:val="none" w:sz="0" w:space="0" w:color="auto"/>
        <w:left w:val="none" w:sz="0" w:space="0" w:color="auto"/>
        <w:bottom w:val="none" w:sz="0" w:space="0" w:color="auto"/>
        <w:right w:val="none" w:sz="0" w:space="0" w:color="auto"/>
      </w:divBdr>
    </w:div>
    <w:div w:id="1009912621">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16692529">
      <w:bodyDiv w:val="1"/>
      <w:marLeft w:val="0"/>
      <w:marRight w:val="0"/>
      <w:marTop w:val="0"/>
      <w:marBottom w:val="0"/>
      <w:divBdr>
        <w:top w:val="none" w:sz="0" w:space="0" w:color="auto"/>
        <w:left w:val="none" w:sz="0" w:space="0" w:color="auto"/>
        <w:bottom w:val="none" w:sz="0" w:space="0" w:color="auto"/>
        <w:right w:val="none" w:sz="0" w:space="0" w:color="auto"/>
      </w:divBdr>
    </w:div>
    <w:div w:id="1059286073">
      <w:bodyDiv w:val="1"/>
      <w:marLeft w:val="0"/>
      <w:marRight w:val="0"/>
      <w:marTop w:val="0"/>
      <w:marBottom w:val="0"/>
      <w:divBdr>
        <w:top w:val="none" w:sz="0" w:space="0" w:color="auto"/>
        <w:left w:val="none" w:sz="0" w:space="0" w:color="auto"/>
        <w:bottom w:val="none" w:sz="0" w:space="0" w:color="auto"/>
        <w:right w:val="none" w:sz="0" w:space="0" w:color="auto"/>
      </w:divBdr>
    </w:div>
    <w:div w:id="1062826903">
      <w:bodyDiv w:val="1"/>
      <w:marLeft w:val="0"/>
      <w:marRight w:val="0"/>
      <w:marTop w:val="0"/>
      <w:marBottom w:val="0"/>
      <w:divBdr>
        <w:top w:val="none" w:sz="0" w:space="0" w:color="auto"/>
        <w:left w:val="none" w:sz="0" w:space="0" w:color="auto"/>
        <w:bottom w:val="none" w:sz="0" w:space="0" w:color="auto"/>
        <w:right w:val="none" w:sz="0" w:space="0" w:color="auto"/>
      </w:divBdr>
    </w:div>
    <w:div w:id="1070037796">
      <w:bodyDiv w:val="1"/>
      <w:marLeft w:val="0"/>
      <w:marRight w:val="0"/>
      <w:marTop w:val="0"/>
      <w:marBottom w:val="0"/>
      <w:divBdr>
        <w:top w:val="none" w:sz="0" w:space="0" w:color="auto"/>
        <w:left w:val="none" w:sz="0" w:space="0" w:color="auto"/>
        <w:bottom w:val="none" w:sz="0" w:space="0" w:color="auto"/>
        <w:right w:val="none" w:sz="0" w:space="0" w:color="auto"/>
      </w:divBdr>
    </w:div>
    <w:div w:id="1134831007">
      <w:bodyDiv w:val="1"/>
      <w:marLeft w:val="0"/>
      <w:marRight w:val="0"/>
      <w:marTop w:val="0"/>
      <w:marBottom w:val="0"/>
      <w:divBdr>
        <w:top w:val="none" w:sz="0" w:space="0" w:color="auto"/>
        <w:left w:val="none" w:sz="0" w:space="0" w:color="auto"/>
        <w:bottom w:val="none" w:sz="0" w:space="0" w:color="auto"/>
        <w:right w:val="none" w:sz="0" w:space="0" w:color="auto"/>
      </w:divBdr>
    </w:div>
    <w:div w:id="1153524889">
      <w:bodyDiv w:val="1"/>
      <w:marLeft w:val="0"/>
      <w:marRight w:val="0"/>
      <w:marTop w:val="0"/>
      <w:marBottom w:val="0"/>
      <w:divBdr>
        <w:top w:val="none" w:sz="0" w:space="0" w:color="auto"/>
        <w:left w:val="none" w:sz="0" w:space="0" w:color="auto"/>
        <w:bottom w:val="none" w:sz="0" w:space="0" w:color="auto"/>
        <w:right w:val="none" w:sz="0" w:space="0" w:color="auto"/>
      </w:divBdr>
      <w:divsChild>
        <w:div w:id="2078285020">
          <w:marLeft w:val="0"/>
          <w:marRight w:val="0"/>
          <w:marTop w:val="0"/>
          <w:marBottom w:val="0"/>
          <w:divBdr>
            <w:top w:val="none" w:sz="0" w:space="0" w:color="auto"/>
            <w:left w:val="none" w:sz="0" w:space="0" w:color="auto"/>
            <w:bottom w:val="none" w:sz="0" w:space="0" w:color="auto"/>
            <w:right w:val="none" w:sz="0" w:space="0" w:color="auto"/>
          </w:divBdr>
        </w:div>
      </w:divsChild>
    </w:div>
    <w:div w:id="1235123722">
      <w:bodyDiv w:val="1"/>
      <w:marLeft w:val="0"/>
      <w:marRight w:val="0"/>
      <w:marTop w:val="0"/>
      <w:marBottom w:val="0"/>
      <w:divBdr>
        <w:top w:val="none" w:sz="0" w:space="0" w:color="auto"/>
        <w:left w:val="none" w:sz="0" w:space="0" w:color="auto"/>
        <w:bottom w:val="none" w:sz="0" w:space="0" w:color="auto"/>
        <w:right w:val="none" w:sz="0" w:space="0" w:color="auto"/>
      </w:divBdr>
    </w:div>
    <w:div w:id="1254389684">
      <w:bodyDiv w:val="1"/>
      <w:marLeft w:val="0"/>
      <w:marRight w:val="0"/>
      <w:marTop w:val="0"/>
      <w:marBottom w:val="0"/>
      <w:divBdr>
        <w:top w:val="none" w:sz="0" w:space="0" w:color="auto"/>
        <w:left w:val="none" w:sz="0" w:space="0" w:color="auto"/>
        <w:bottom w:val="none" w:sz="0" w:space="0" w:color="auto"/>
        <w:right w:val="none" w:sz="0" w:space="0" w:color="auto"/>
      </w:divBdr>
    </w:div>
    <w:div w:id="1361936216">
      <w:bodyDiv w:val="1"/>
      <w:marLeft w:val="0"/>
      <w:marRight w:val="0"/>
      <w:marTop w:val="0"/>
      <w:marBottom w:val="0"/>
      <w:divBdr>
        <w:top w:val="none" w:sz="0" w:space="0" w:color="auto"/>
        <w:left w:val="none" w:sz="0" w:space="0" w:color="auto"/>
        <w:bottom w:val="none" w:sz="0" w:space="0" w:color="auto"/>
        <w:right w:val="none" w:sz="0" w:space="0" w:color="auto"/>
      </w:divBdr>
    </w:div>
    <w:div w:id="1423718738">
      <w:bodyDiv w:val="1"/>
      <w:marLeft w:val="0"/>
      <w:marRight w:val="0"/>
      <w:marTop w:val="0"/>
      <w:marBottom w:val="0"/>
      <w:divBdr>
        <w:top w:val="none" w:sz="0" w:space="0" w:color="auto"/>
        <w:left w:val="none" w:sz="0" w:space="0" w:color="auto"/>
        <w:bottom w:val="none" w:sz="0" w:space="0" w:color="auto"/>
        <w:right w:val="none" w:sz="0" w:space="0" w:color="auto"/>
      </w:divBdr>
    </w:div>
    <w:div w:id="1425148118">
      <w:bodyDiv w:val="1"/>
      <w:marLeft w:val="0"/>
      <w:marRight w:val="0"/>
      <w:marTop w:val="0"/>
      <w:marBottom w:val="0"/>
      <w:divBdr>
        <w:top w:val="none" w:sz="0" w:space="0" w:color="auto"/>
        <w:left w:val="none" w:sz="0" w:space="0" w:color="auto"/>
        <w:bottom w:val="none" w:sz="0" w:space="0" w:color="auto"/>
        <w:right w:val="none" w:sz="0" w:space="0" w:color="auto"/>
      </w:divBdr>
    </w:div>
    <w:div w:id="1441217741">
      <w:bodyDiv w:val="1"/>
      <w:marLeft w:val="0"/>
      <w:marRight w:val="0"/>
      <w:marTop w:val="0"/>
      <w:marBottom w:val="0"/>
      <w:divBdr>
        <w:top w:val="none" w:sz="0" w:space="0" w:color="auto"/>
        <w:left w:val="none" w:sz="0" w:space="0" w:color="auto"/>
        <w:bottom w:val="none" w:sz="0" w:space="0" w:color="auto"/>
        <w:right w:val="none" w:sz="0" w:space="0" w:color="auto"/>
      </w:divBdr>
    </w:div>
    <w:div w:id="1454710653">
      <w:bodyDiv w:val="1"/>
      <w:marLeft w:val="0"/>
      <w:marRight w:val="0"/>
      <w:marTop w:val="0"/>
      <w:marBottom w:val="0"/>
      <w:divBdr>
        <w:top w:val="none" w:sz="0" w:space="0" w:color="auto"/>
        <w:left w:val="none" w:sz="0" w:space="0" w:color="auto"/>
        <w:bottom w:val="none" w:sz="0" w:space="0" w:color="auto"/>
        <w:right w:val="none" w:sz="0" w:space="0" w:color="auto"/>
      </w:divBdr>
    </w:div>
    <w:div w:id="1496528152">
      <w:bodyDiv w:val="1"/>
      <w:marLeft w:val="0"/>
      <w:marRight w:val="0"/>
      <w:marTop w:val="0"/>
      <w:marBottom w:val="0"/>
      <w:divBdr>
        <w:top w:val="none" w:sz="0" w:space="0" w:color="auto"/>
        <w:left w:val="none" w:sz="0" w:space="0" w:color="auto"/>
        <w:bottom w:val="none" w:sz="0" w:space="0" w:color="auto"/>
        <w:right w:val="none" w:sz="0" w:space="0" w:color="auto"/>
      </w:divBdr>
    </w:div>
    <w:div w:id="1497378387">
      <w:bodyDiv w:val="1"/>
      <w:marLeft w:val="0"/>
      <w:marRight w:val="0"/>
      <w:marTop w:val="0"/>
      <w:marBottom w:val="0"/>
      <w:divBdr>
        <w:top w:val="none" w:sz="0" w:space="0" w:color="auto"/>
        <w:left w:val="none" w:sz="0" w:space="0" w:color="auto"/>
        <w:bottom w:val="none" w:sz="0" w:space="0" w:color="auto"/>
        <w:right w:val="none" w:sz="0" w:space="0" w:color="auto"/>
      </w:divBdr>
    </w:div>
    <w:div w:id="1567838063">
      <w:bodyDiv w:val="1"/>
      <w:marLeft w:val="0"/>
      <w:marRight w:val="0"/>
      <w:marTop w:val="0"/>
      <w:marBottom w:val="0"/>
      <w:divBdr>
        <w:top w:val="none" w:sz="0" w:space="0" w:color="auto"/>
        <w:left w:val="none" w:sz="0" w:space="0" w:color="auto"/>
        <w:bottom w:val="none" w:sz="0" w:space="0" w:color="auto"/>
        <w:right w:val="none" w:sz="0" w:space="0" w:color="auto"/>
      </w:divBdr>
    </w:div>
    <w:div w:id="1572694356">
      <w:bodyDiv w:val="1"/>
      <w:marLeft w:val="0"/>
      <w:marRight w:val="0"/>
      <w:marTop w:val="0"/>
      <w:marBottom w:val="0"/>
      <w:divBdr>
        <w:top w:val="none" w:sz="0" w:space="0" w:color="auto"/>
        <w:left w:val="none" w:sz="0" w:space="0" w:color="auto"/>
        <w:bottom w:val="none" w:sz="0" w:space="0" w:color="auto"/>
        <w:right w:val="none" w:sz="0" w:space="0" w:color="auto"/>
      </w:divBdr>
    </w:div>
    <w:div w:id="1580359968">
      <w:bodyDiv w:val="1"/>
      <w:marLeft w:val="0"/>
      <w:marRight w:val="0"/>
      <w:marTop w:val="0"/>
      <w:marBottom w:val="0"/>
      <w:divBdr>
        <w:top w:val="none" w:sz="0" w:space="0" w:color="auto"/>
        <w:left w:val="none" w:sz="0" w:space="0" w:color="auto"/>
        <w:bottom w:val="none" w:sz="0" w:space="0" w:color="auto"/>
        <w:right w:val="none" w:sz="0" w:space="0" w:color="auto"/>
      </w:divBdr>
    </w:div>
    <w:div w:id="1672374294">
      <w:bodyDiv w:val="1"/>
      <w:marLeft w:val="0"/>
      <w:marRight w:val="0"/>
      <w:marTop w:val="0"/>
      <w:marBottom w:val="0"/>
      <w:divBdr>
        <w:top w:val="none" w:sz="0" w:space="0" w:color="auto"/>
        <w:left w:val="none" w:sz="0" w:space="0" w:color="auto"/>
        <w:bottom w:val="none" w:sz="0" w:space="0" w:color="auto"/>
        <w:right w:val="none" w:sz="0" w:space="0" w:color="auto"/>
      </w:divBdr>
    </w:div>
    <w:div w:id="1768693234">
      <w:bodyDiv w:val="1"/>
      <w:marLeft w:val="0"/>
      <w:marRight w:val="0"/>
      <w:marTop w:val="0"/>
      <w:marBottom w:val="0"/>
      <w:divBdr>
        <w:top w:val="none" w:sz="0" w:space="0" w:color="auto"/>
        <w:left w:val="none" w:sz="0" w:space="0" w:color="auto"/>
        <w:bottom w:val="none" w:sz="0" w:space="0" w:color="auto"/>
        <w:right w:val="none" w:sz="0" w:space="0" w:color="auto"/>
      </w:divBdr>
    </w:div>
    <w:div w:id="1774327815">
      <w:bodyDiv w:val="1"/>
      <w:marLeft w:val="0"/>
      <w:marRight w:val="0"/>
      <w:marTop w:val="0"/>
      <w:marBottom w:val="0"/>
      <w:divBdr>
        <w:top w:val="none" w:sz="0" w:space="0" w:color="auto"/>
        <w:left w:val="none" w:sz="0" w:space="0" w:color="auto"/>
        <w:bottom w:val="none" w:sz="0" w:space="0" w:color="auto"/>
        <w:right w:val="none" w:sz="0" w:space="0" w:color="auto"/>
      </w:divBdr>
    </w:div>
    <w:div w:id="1786726385">
      <w:bodyDiv w:val="1"/>
      <w:marLeft w:val="0"/>
      <w:marRight w:val="0"/>
      <w:marTop w:val="0"/>
      <w:marBottom w:val="0"/>
      <w:divBdr>
        <w:top w:val="none" w:sz="0" w:space="0" w:color="auto"/>
        <w:left w:val="none" w:sz="0" w:space="0" w:color="auto"/>
        <w:bottom w:val="none" w:sz="0" w:space="0" w:color="auto"/>
        <w:right w:val="none" w:sz="0" w:space="0" w:color="auto"/>
      </w:divBdr>
    </w:div>
    <w:div w:id="1839033894">
      <w:bodyDiv w:val="1"/>
      <w:marLeft w:val="0"/>
      <w:marRight w:val="0"/>
      <w:marTop w:val="0"/>
      <w:marBottom w:val="0"/>
      <w:divBdr>
        <w:top w:val="none" w:sz="0" w:space="0" w:color="auto"/>
        <w:left w:val="none" w:sz="0" w:space="0" w:color="auto"/>
        <w:bottom w:val="none" w:sz="0" w:space="0" w:color="auto"/>
        <w:right w:val="none" w:sz="0" w:space="0" w:color="auto"/>
      </w:divBdr>
    </w:div>
    <w:div w:id="1851330027">
      <w:bodyDiv w:val="1"/>
      <w:marLeft w:val="0"/>
      <w:marRight w:val="0"/>
      <w:marTop w:val="0"/>
      <w:marBottom w:val="0"/>
      <w:divBdr>
        <w:top w:val="none" w:sz="0" w:space="0" w:color="auto"/>
        <w:left w:val="none" w:sz="0" w:space="0" w:color="auto"/>
        <w:bottom w:val="none" w:sz="0" w:space="0" w:color="auto"/>
        <w:right w:val="none" w:sz="0" w:space="0" w:color="auto"/>
      </w:divBdr>
    </w:div>
    <w:div w:id="1913539639">
      <w:bodyDiv w:val="1"/>
      <w:marLeft w:val="0"/>
      <w:marRight w:val="0"/>
      <w:marTop w:val="0"/>
      <w:marBottom w:val="0"/>
      <w:divBdr>
        <w:top w:val="none" w:sz="0" w:space="0" w:color="auto"/>
        <w:left w:val="none" w:sz="0" w:space="0" w:color="auto"/>
        <w:bottom w:val="none" w:sz="0" w:space="0" w:color="auto"/>
        <w:right w:val="none" w:sz="0" w:space="0" w:color="auto"/>
      </w:divBdr>
    </w:div>
    <w:div w:id="1927373552">
      <w:bodyDiv w:val="1"/>
      <w:marLeft w:val="0"/>
      <w:marRight w:val="0"/>
      <w:marTop w:val="0"/>
      <w:marBottom w:val="0"/>
      <w:divBdr>
        <w:top w:val="none" w:sz="0" w:space="0" w:color="auto"/>
        <w:left w:val="none" w:sz="0" w:space="0" w:color="auto"/>
        <w:bottom w:val="none" w:sz="0" w:space="0" w:color="auto"/>
        <w:right w:val="none" w:sz="0" w:space="0" w:color="auto"/>
      </w:divBdr>
    </w:div>
    <w:div w:id="1945456859">
      <w:bodyDiv w:val="1"/>
      <w:marLeft w:val="0"/>
      <w:marRight w:val="0"/>
      <w:marTop w:val="0"/>
      <w:marBottom w:val="0"/>
      <w:divBdr>
        <w:top w:val="none" w:sz="0" w:space="0" w:color="auto"/>
        <w:left w:val="none" w:sz="0" w:space="0" w:color="auto"/>
        <w:bottom w:val="none" w:sz="0" w:space="0" w:color="auto"/>
        <w:right w:val="none" w:sz="0" w:space="0" w:color="auto"/>
      </w:divBdr>
    </w:div>
    <w:div w:id="1968581415">
      <w:bodyDiv w:val="1"/>
      <w:marLeft w:val="0"/>
      <w:marRight w:val="0"/>
      <w:marTop w:val="0"/>
      <w:marBottom w:val="0"/>
      <w:divBdr>
        <w:top w:val="none" w:sz="0" w:space="0" w:color="auto"/>
        <w:left w:val="none" w:sz="0" w:space="0" w:color="auto"/>
        <w:bottom w:val="none" w:sz="0" w:space="0" w:color="auto"/>
        <w:right w:val="none" w:sz="0" w:space="0" w:color="auto"/>
      </w:divBdr>
    </w:div>
    <w:div w:id="1987009853">
      <w:bodyDiv w:val="1"/>
      <w:marLeft w:val="0"/>
      <w:marRight w:val="0"/>
      <w:marTop w:val="0"/>
      <w:marBottom w:val="0"/>
      <w:divBdr>
        <w:top w:val="none" w:sz="0" w:space="0" w:color="auto"/>
        <w:left w:val="none" w:sz="0" w:space="0" w:color="auto"/>
        <w:bottom w:val="none" w:sz="0" w:space="0" w:color="auto"/>
        <w:right w:val="none" w:sz="0" w:space="0" w:color="auto"/>
      </w:divBdr>
    </w:div>
    <w:div w:id="205403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s://os.mbed.com/docs/mbed-os/v6.2/build-tools/third-party-build-tools.html" TargetMode="External"/><Relationship Id="rId39" Type="http://schemas.openxmlformats.org/officeDocument/2006/relationships/image" Target="media/image8.jpeg"/><Relationship Id="rId21" Type="http://schemas.openxmlformats.org/officeDocument/2006/relationships/hyperlink" Target="https://os.mbed.com/mbed-os/" TargetMode="External"/><Relationship Id="rId34" Type="http://schemas.openxmlformats.org/officeDocument/2006/relationships/image" Target="media/image6.jpe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beddedplanet.com/contact-us/" TargetMode="External"/><Relationship Id="rId29" Type="http://schemas.openxmlformats.org/officeDocument/2006/relationships/hyperlink" Target="https://azure.microsoft.com/en-gb/pricing/details/iot-hu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s.mbed.com/docs/mbed-os/v6.2/quick-start/build-with-mbed-cli.html" TargetMode="External"/><Relationship Id="rId32" Type="http://schemas.openxmlformats.org/officeDocument/2006/relationships/hyperlink" Target="https://docs.microsoft.com/en-us/azure/iot-hub/iot-hub-create-through-portal"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vices.amazonaws.com/detail/a3G0h0000088JGgEAM/Embedded-Planet-Agora" TargetMode="External"/><Relationship Id="rId23" Type="http://schemas.openxmlformats.org/officeDocument/2006/relationships/hyperlink" Target="https://os.mbed.com/docs/mbed-os/v6.2/quick-start/build-with-mbed-cli.html" TargetMode="External"/><Relationship Id="rId28" Type="http://schemas.openxmlformats.org/officeDocument/2006/relationships/hyperlink" Target="https://docs.microsoft.com/en-us/azure/iot-hub/iot-hub-create-through-portal" TargetMode="External"/><Relationship Id="rId36" Type="http://schemas.openxmlformats.org/officeDocument/2006/relationships/hyperlink" Target="https://github.com/EmbeddedPlanet/mbed-os-example-aws" TargetMode="External"/><Relationship Id="rId10" Type="http://schemas.openxmlformats.org/officeDocument/2006/relationships/endnotes" Target="endnotes.xml"/><Relationship Id="rId19" Type="http://schemas.openxmlformats.org/officeDocument/2006/relationships/hyperlink" Target="https://shop.embeddedplanet.com/products/flidor-development-kit" TargetMode="External"/><Relationship Id="rId31" Type="http://schemas.openxmlformats.org/officeDocument/2006/relationships/hyperlink" Target="https://azure.microsoft.com/en-gb/pricing/details/iot-hub/"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ices.amazonaws.com/detail/a3G0h0000088JGgEAM/Embedded-Planet-Agora" TargetMode="External"/><Relationship Id="rId22" Type="http://schemas.openxmlformats.org/officeDocument/2006/relationships/hyperlink" Target="https://os.mbed.com/mbed-os/" TargetMode="External"/><Relationship Id="rId27" Type="http://schemas.openxmlformats.org/officeDocument/2006/relationships/image" Target="media/image5.jpeg"/><Relationship Id="rId30" Type="http://schemas.openxmlformats.org/officeDocument/2006/relationships/hyperlink" Target="https://docs.microsoft.com/en-us/azure/iot-hub/iot-hub-create-through-portal" TargetMode="External"/><Relationship Id="rId35" Type="http://schemas.openxmlformats.org/officeDocument/2006/relationships/hyperlink" Target="https://github.com/EmbeddedPlanet/mbed-os-example-aws"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mbeddedplanet.com/contact-us/" TargetMode="External"/><Relationship Id="rId25" Type="http://schemas.openxmlformats.org/officeDocument/2006/relationships/hyperlink" Target="https://os.mbed.com/docs/mbed-os/v6.2/build-tools/third-party-build-tools.html" TargetMode="External"/><Relationship Id="rId33" Type="http://schemas.openxmlformats.org/officeDocument/2006/relationships/hyperlink" Target="https://docs.microsoft.com/en-us/azure/iot-hub/iot-hub-create-through-portal" TargetMode="External"/><Relationship Id="rId38" Type="http://schemas.openxmlformats.org/officeDocument/2006/relationships/hyperlink" Target="https://www.embeddedplanet.com/contact-us/" TargetMode="External"/><Relationship Id="rId20" Type="http://schemas.openxmlformats.org/officeDocument/2006/relationships/hyperlink" Target="https://shop.embeddedplanet.com/products/flidor-development-kit" TargetMode="External"/><Relationship Id="rId41" Type="http://schemas.openxmlformats.org/officeDocument/2006/relationships/hyperlink" Target="https://docs.aws.amazon.com/iot/latest/developerguide/cloud-watch-log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BF150409528478C7CBEF0835DBDEA" ma:contentTypeVersion="12" ma:contentTypeDescription="Create a new document." ma:contentTypeScope="" ma:versionID="4c5521968f04166cbde72dcb4aa273d6">
  <xsd:schema xmlns:xsd="http://www.w3.org/2001/XMLSchema" xmlns:xs="http://www.w3.org/2001/XMLSchema" xmlns:p="http://schemas.microsoft.com/office/2006/metadata/properties" xmlns:ns2="3925f66b-02c1-4255-9ba8-220dee78f7b1" xmlns:ns3="5d343347-b35f-4da5-8889-671ad34fe93d" targetNamespace="http://schemas.microsoft.com/office/2006/metadata/properties" ma:root="true" ma:fieldsID="c3d861ccbca3edd3e8e8b1610606dbb5" ns2:_="" ns3:_="">
    <xsd:import namespace="3925f66b-02c1-4255-9ba8-220dee78f7b1"/>
    <xsd:import namespace="5d343347-b35f-4da5-8889-671ad34fe9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5f66b-02c1-4255-9ba8-220dee78f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343347-b35f-4da5-8889-671ad34fe9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F585E-AAEA-4FBE-B5AD-FF808C75F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5f66b-02c1-4255-9ba8-220dee78f7b1"/>
    <ds:schemaRef ds:uri="5d343347-b35f-4da5-8889-671ad34fe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AB8D8-C992-4DC0-B40D-12249956C4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E4DECC-B53A-4806-A98F-70C9CA147ECA}">
  <ds:schemaRefs>
    <ds:schemaRef ds:uri="http://schemas.microsoft.com/sharepoint/v3/contenttype/forms"/>
  </ds:schemaRefs>
</ds:datastoreItem>
</file>

<file path=customXml/itemProps4.xml><?xml version="1.0" encoding="utf-8"?>
<ds:datastoreItem xmlns:ds="http://schemas.openxmlformats.org/officeDocument/2006/customXml" ds:itemID="{F430AF24-96F4-457E-B10E-A1C2363E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2629</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Hoover</dc:creator>
  <cp:lastModifiedBy>Matthew Trowbridge</cp:lastModifiedBy>
  <cp:revision>4</cp:revision>
  <cp:lastPrinted>2020-09-12T14:14:00Z</cp:lastPrinted>
  <dcterms:created xsi:type="dcterms:W3CDTF">2021-12-02T21:52:00Z</dcterms:created>
  <dcterms:modified xsi:type="dcterms:W3CDTF">2021-12-31T15:49:00Z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2020-12-22T17:26:28Z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df496149-5e2b-4022-9fff-1b5c4112c933</vt:lpwstr>
  </property>
  <property fmtid="{D5CDD505-2E9C-101B-9397-08002B2CF9AE}" pid="8" name="MSIP_Label_879e395e-e3b5-421f-8616-70a10f9451af_ContentBits">
    <vt:lpwstr>0</vt:lpwstr>
  </property>
  <property fmtid="{D5CDD505-2E9C-101B-9397-08002B2CF9AE}" pid="9" name="ContentTypeId">
    <vt:lpwstr>0x010100306BF150409528478C7CBEF0835DBDEA</vt:lpwstr>
  </property>
</Properties>
</file>